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47B6" w14:textId="5F4AF5F0" w:rsidR="00581A89" w:rsidRPr="003E1E53" w:rsidRDefault="00DC40E2" w:rsidP="00851F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1E53">
        <w:rPr>
          <w:rFonts w:ascii="Times New Roman" w:hAnsi="Times New Roman" w:cs="Times New Roman"/>
          <w:b/>
          <w:bCs/>
          <w:sz w:val="28"/>
          <w:szCs w:val="28"/>
        </w:rPr>
        <w:t>3/</w:t>
      </w:r>
      <w:r w:rsidR="00581A89" w:rsidRPr="003E1E53">
        <w:rPr>
          <w:rFonts w:ascii="Times New Roman" w:hAnsi="Times New Roman" w:cs="Times New Roman"/>
          <w:b/>
          <w:bCs/>
          <w:sz w:val="28"/>
          <w:szCs w:val="28"/>
        </w:rPr>
        <w:t>151</w:t>
      </w:r>
    </w:p>
    <w:p w14:paraId="3DBE59E1" w14:textId="77777777" w:rsidR="00581A89" w:rsidRPr="003E1E53" w:rsidRDefault="00581A89" w:rsidP="00851FEE">
      <w:pPr>
        <w:rPr>
          <w:rFonts w:ascii="Times New Roman" w:hAnsi="Times New Roman" w:cs="Times New Roman"/>
          <w:sz w:val="28"/>
          <w:szCs w:val="28"/>
        </w:rPr>
      </w:pPr>
    </w:p>
    <w:p w14:paraId="4704DECE" w14:textId="0E99CF9C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 xml:space="preserve">Привіт! Ми шукаємо </w:t>
      </w:r>
      <w:r w:rsidR="00640503" w:rsidRPr="003E1E53">
        <w:rPr>
          <w:rFonts w:ascii="Times New Roman" w:hAnsi="Times New Roman" w:cs="Times New Roman"/>
          <w:sz w:val="28"/>
          <w:szCs w:val="28"/>
        </w:rPr>
        <w:t xml:space="preserve">фахівця з кіберзахисту </w:t>
      </w:r>
      <w:r w:rsidRPr="003E1E53">
        <w:rPr>
          <w:rFonts w:ascii="Times New Roman" w:hAnsi="Times New Roman" w:cs="Times New Roman"/>
          <w:sz w:val="28"/>
          <w:szCs w:val="28"/>
        </w:rPr>
        <w:t>в команду Державної регуляторної служби України (ДРС). Можливо ми чекаємо саме на тебе?</w:t>
      </w:r>
    </w:p>
    <w:p w14:paraId="20E466D8" w14:textId="58FB695E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b/>
          <w:bCs/>
          <w:sz w:val="28"/>
          <w:szCs w:val="28"/>
        </w:rPr>
        <w:t>Посада</w:t>
      </w:r>
      <w:r w:rsidRPr="003E1E53">
        <w:rPr>
          <w:rFonts w:ascii="Times New Roman" w:hAnsi="Times New Roman" w:cs="Times New Roman"/>
          <w:sz w:val="28"/>
          <w:szCs w:val="28"/>
        </w:rPr>
        <w:t>: головний спеціаліст з кіберзахисту. Звучить солідно, чи не так?</w:t>
      </w:r>
    </w:p>
    <w:p w14:paraId="754A366C" w14:textId="0734755B" w:rsidR="00851FEE" w:rsidRPr="003E1E53" w:rsidRDefault="00851FEE" w:rsidP="00851F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1E53">
        <w:rPr>
          <w:rFonts w:ascii="Times New Roman" w:hAnsi="Times New Roman" w:cs="Times New Roman"/>
          <w:b/>
          <w:bCs/>
          <w:sz w:val="28"/>
          <w:szCs w:val="28"/>
        </w:rPr>
        <w:t xml:space="preserve">Основні </w:t>
      </w:r>
      <w:r w:rsidR="0011572C" w:rsidRPr="003E1E53">
        <w:rPr>
          <w:rFonts w:ascii="Times New Roman" w:hAnsi="Times New Roman" w:cs="Times New Roman"/>
          <w:b/>
          <w:bCs/>
          <w:sz w:val="28"/>
          <w:szCs w:val="28"/>
        </w:rPr>
        <w:t>обов’язки:</w:t>
      </w:r>
    </w:p>
    <w:p w14:paraId="604B7C44" w14:textId="14E0D55C" w:rsidR="00851FEE" w:rsidRPr="003E1E53" w:rsidRDefault="00851FEE" w:rsidP="00851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впровадження та реалізація політики безпеки в ДРС;</w:t>
      </w:r>
    </w:p>
    <w:p w14:paraId="1065F4FB" w14:textId="5955A0AA" w:rsidR="00851FEE" w:rsidRPr="003E1E53" w:rsidRDefault="00851FEE" w:rsidP="00851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участь у розслідуванні випадків порушення політики безпеки;</w:t>
      </w:r>
    </w:p>
    <w:p w14:paraId="35FFF314" w14:textId="387126ED" w:rsidR="00851FEE" w:rsidRPr="003E1E53" w:rsidRDefault="00851FEE" w:rsidP="00851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оперативне управління і підтримка реалізованих заходів захисту;</w:t>
      </w:r>
    </w:p>
    <w:p w14:paraId="67EF3201" w14:textId="49ECF60E" w:rsidR="00851FEE" w:rsidRPr="003E1E53" w:rsidRDefault="00851FEE" w:rsidP="00851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контроль виконання персоналом і користувачами ITC вимог, норм, правил, інструкцій із захисту інформації;</w:t>
      </w:r>
    </w:p>
    <w:p w14:paraId="0D92C37D" w14:textId="4A2D7ABC" w:rsidR="00851FEE" w:rsidRPr="003E1E53" w:rsidRDefault="00F13679" w:rsidP="00851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виявлення і усунення порушень безпеки; використання доступних і надійних засобів аудиту для полегшення виявлення порушень безпеки.</w:t>
      </w:r>
    </w:p>
    <w:p w14:paraId="4DCA65B3" w14:textId="1061822A" w:rsidR="00F13679" w:rsidRPr="003E1E53" w:rsidRDefault="00F13679" w:rsidP="00851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розробка відповідних процедур щодо запобігання, виявлення та видалення несанкціонованого (зловмисного) програмного забезпечення;</w:t>
      </w:r>
    </w:p>
    <w:p w14:paraId="78E5A41A" w14:textId="4BF3A487" w:rsidR="00F13679" w:rsidRPr="003E1E53" w:rsidRDefault="00F13679" w:rsidP="00851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надання допомоги при визначенні джерела зловмисного програмного забезпечення;</w:t>
      </w:r>
    </w:p>
    <w:p w14:paraId="5CFBB671" w14:textId="31D746C6" w:rsidR="00F13679" w:rsidRPr="003E1E53" w:rsidRDefault="00F13679" w:rsidP="00851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контроль за всіма пов’язаними із захистом подіями;</w:t>
      </w:r>
    </w:p>
    <w:p w14:paraId="0AE3440E" w14:textId="123A69E5" w:rsidR="00F13679" w:rsidRPr="003E1E53" w:rsidRDefault="00F13679" w:rsidP="00851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участь в організації навчання державних службовців ДРС з питань забезпечення захисту інформації;</w:t>
      </w:r>
    </w:p>
    <w:p w14:paraId="65FD27B8" w14:textId="656DEA39" w:rsidR="00F13679" w:rsidRPr="003E1E53" w:rsidRDefault="00F13679" w:rsidP="00851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впровадження нових технологій захисту і модернізації КСЗІ та ITC.</w:t>
      </w:r>
    </w:p>
    <w:p w14:paraId="7DF660E0" w14:textId="77777777" w:rsidR="00851FEE" w:rsidRPr="003E1E53" w:rsidRDefault="00851FEE" w:rsidP="00F13679">
      <w:pPr>
        <w:rPr>
          <w:rFonts w:ascii="Times New Roman" w:hAnsi="Times New Roman" w:cs="Times New Roman"/>
          <w:sz w:val="28"/>
          <w:szCs w:val="28"/>
        </w:rPr>
      </w:pPr>
    </w:p>
    <w:p w14:paraId="4AEB375C" w14:textId="77777777" w:rsidR="00851FEE" w:rsidRPr="003E1E53" w:rsidRDefault="00851FEE" w:rsidP="00851F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1E53">
        <w:rPr>
          <w:rFonts w:ascii="Times New Roman" w:hAnsi="Times New Roman" w:cs="Times New Roman"/>
          <w:b/>
          <w:bCs/>
          <w:sz w:val="28"/>
          <w:szCs w:val="28"/>
        </w:rPr>
        <w:t>Наш ідеальний кандидат/ка:</w:t>
      </w:r>
    </w:p>
    <w:p w14:paraId="3CB7AB86" w14:textId="3C6DAF65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• має ступінь освіти не нижче бакалавра</w:t>
      </w:r>
      <w:r w:rsidR="00640503" w:rsidRPr="003E1E53">
        <w:rPr>
          <w:rFonts w:ascii="Times New Roman" w:hAnsi="Times New Roman" w:cs="Times New Roman"/>
          <w:sz w:val="28"/>
          <w:szCs w:val="28"/>
        </w:rPr>
        <w:t>;</w:t>
      </w:r>
    </w:p>
    <w:p w14:paraId="6D3C0B1E" w14:textId="1561CFFC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• перевагою буде досвід у IT-сфері</w:t>
      </w:r>
      <w:r w:rsidR="00640503" w:rsidRPr="003E1E53">
        <w:rPr>
          <w:rFonts w:ascii="Times New Roman" w:hAnsi="Times New Roman" w:cs="Times New Roman"/>
          <w:sz w:val="28"/>
          <w:szCs w:val="28"/>
        </w:rPr>
        <w:t>;</w:t>
      </w:r>
    </w:p>
    <w:p w14:paraId="33837D21" w14:textId="77777777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• орієнтований на результат, проактивний, мислить стратегічно, легко адаптується до змін та впроваджує їх;</w:t>
      </w:r>
    </w:p>
    <w:p w14:paraId="56641EF2" w14:textId="77777777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• розуміється на сучасних трендах;</w:t>
      </w:r>
    </w:p>
    <w:p w14:paraId="5A042073" w14:textId="77777777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• знайомий з правилами та стандартами, тому готовий до певної бюрократії;</w:t>
      </w:r>
    </w:p>
    <w:p w14:paraId="6B5DC340" w14:textId="77777777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• не боїться слова «овертайм» (не часто, та все ж це буває).</w:t>
      </w:r>
    </w:p>
    <w:p w14:paraId="07186889" w14:textId="77777777" w:rsidR="00851FEE" w:rsidRPr="003E1E53" w:rsidRDefault="00851FEE" w:rsidP="00851F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1E53">
        <w:rPr>
          <w:rFonts w:ascii="Times New Roman" w:hAnsi="Times New Roman" w:cs="Times New Roman"/>
          <w:b/>
          <w:bCs/>
          <w:sz w:val="28"/>
          <w:szCs w:val="28"/>
        </w:rPr>
        <w:t>Ми пропонуємо:</w:t>
      </w:r>
    </w:p>
    <w:p w14:paraId="4E6F1407" w14:textId="6698BE41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• роботу в центрі Києва (</w:t>
      </w:r>
      <w:r w:rsidR="003E1E53">
        <w:rPr>
          <w:rFonts w:ascii="Times New Roman" w:hAnsi="Times New Roman" w:cs="Times New Roman"/>
          <w:sz w:val="28"/>
          <w:szCs w:val="28"/>
        </w:rPr>
        <w:t>станція метро «П</w:t>
      </w:r>
      <w:r w:rsidRPr="003E1E53">
        <w:rPr>
          <w:rFonts w:ascii="Times New Roman" w:hAnsi="Times New Roman" w:cs="Times New Roman"/>
          <w:sz w:val="28"/>
          <w:szCs w:val="28"/>
        </w:rPr>
        <w:t>ечерська</w:t>
      </w:r>
      <w:r w:rsidR="003E1E53">
        <w:rPr>
          <w:rFonts w:ascii="Times New Roman" w:hAnsi="Times New Roman" w:cs="Times New Roman"/>
          <w:sz w:val="28"/>
          <w:szCs w:val="28"/>
        </w:rPr>
        <w:t>»</w:t>
      </w:r>
      <w:r w:rsidRPr="003E1E53">
        <w:rPr>
          <w:rFonts w:ascii="Times New Roman" w:hAnsi="Times New Roman" w:cs="Times New Roman"/>
          <w:sz w:val="28"/>
          <w:szCs w:val="28"/>
        </w:rPr>
        <w:t>)</w:t>
      </w:r>
      <w:r w:rsidR="00640503" w:rsidRPr="003E1E53">
        <w:rPr>
          <w:rFonts w:ascii="Times New Roman" w:hAnsi="Times New Roman" w:cs="Times New Roman"/>
          <w:sz w:val="28"/>
          <w:szCs w:val="28"/>
        </w:rPr>
        <w:t>;</w:t>
      </w:r>
    </w:p>
    <w:p w14:paraId="16603C98" w14:textId="77777777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• цікаві проєкти, які дають можливість творити Україну тут і зараз;</w:t>
      </w:r>
    </w:p>
    <w:p w14:paraId="050143DA" w14:textId="77777777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lastRenderedPageBreak/>
        <w:t>• постійний розвиток та навчання;</w:t>
      </w:r>
    </w:p>
    <w:p w14:paraId="1C94B141" w14:textId="77777777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• впровадження сучасних інструментів та кращих практик;</w:t>
      </w:r>
    </w:p>
    <w:p w14:paraId="0F60C0CA" w14:textId="77777777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 xml:space="preserve">• можливість працювати з найкращими експертами; </w:t>
      </w:r>
    </w:p>
    <w:p w14:paraId="0DD0C560" w14:textId="77777777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• офіційне працевлаштування та соціальні гарантії;</w:t>
      </w:r>
    </w:p>
    <w:p w14:paraId="1D30AC00" w14:textId="0509A437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bookmarkStart w:id="0" w:name="_Hlk105511498"/>
      <w:r w:rsidRPr="003E1E53">
        <w:rPr>
          <w:rFonts w:ascii="Times New Roman" w:hAnsi="Times New Roman" w:cs="Times New Roman"/>
          <w:sz w:val="28"/>
          <w:szCs w:val="28"/>
        </w:rPr>
        <w:t>•</w:t>
      </w:r>
      <w:bookmarkEnd w:id="0"/>
      <w:r w:rsidRPr="003E1E53">
        <w:rPr>
          <w:rFonts w:ascii="Times New Roman" w:hAnsi="Times New Roman" w:cs="Times New Roman"/>
          <w:sz w:val="28"/>
          <w:szCs w:val="28"/>
        </w:rPr>
        <w:t xml:space="preserve"> конкурентна оплата</w:t>
      </w:r>
      <w:r w:rsidR="0011572C" w:rsidRPr="003E1E53">
        <w:rPr>
          <w:rFonts w:ascii="Times New Roman" w:hAnsi="Times New Roman" w:cs="Times New Roman"/>
          <w:sz w:val="28"/>
          <w:szCs w:val="28"/>
        </w:rPr>
        <w:t>;</w:t>
      </w:r>
    </w:p>
    <w:p w14:paraId="5DED7E69" w14:textId="29DE7A69" w:rsidR="0011572C" w:rsidRPr="003E1E53" w:rsidRDefault="0011572C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• дружній та професійний колектив.</w:t>
      </w:r>
    </w:p>
    <w:p w14:paraId="6F433159" w14:textId="497F8415" w:rsidR="00851FEE" w:rsidRPr="003E1E53" w:rsidRDefault="00851FEE" w:rsidP="00851FEE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b/>
          <w:bCs/>
          <w:sz w:val="28"/>
          <w:szCs w:val="28"/>
        </w:rPr>
        <w:t xml:space="preserve">Контактна особа: </w:t>
      </w:r>
      <w:bookmarkStart w:id="1" w:name="_Hlk105507847"/>
      <w:r w:rsidR="00640503" w:rsidRPr="003E1E53">
        <w:rPr>
          <w:rFonts w:ascii="Times New Roman" w:hAnsi="Times New Roman" w:cs="Times New Roman"/>
          <w:sz w:val="28"/>
          <w:szCs w:val="28"/>
        </w:rPr>
        <w:t>Ганна Павловська, +380731993000</w:t>
      </w:r>
      <w:bookmarkEnd w:id="1"/>
      <w:r w:rsidR="006806E6" w:rsidRPr="003E1E53">
        <w:rPr>
          <w:rFonts w:ascii="Times New Roman" w:hAnsi="Times New Roman" w:cs="Times New Roman"/>
          <w:sz w:val="28"/>
          <w:szCs w:val="28"/>
        </w:rPr>
        <w:t>.</w:t>
      </w:r>
      <w:r w:rsidR="0011572C" w:rsidRPr="003E1E53">
        <w:t xml:space="preserve">  </w:t>
      </w:r>
      <w:r w:rsidR="0011572C" w:rsidRPr="003E1E53">
        <w:rPr>
          <w:rFonts w:ascii="Times New Roman" w:hAnsi="Times New Roman" w:cs="Times New Roman"/>
          <w:sz w:val="28"/>
          <w:szCs w:val="28"/>
        </w:rPr>
        <w:t>Резюме можна надіслати в Viber.</w:t>
      </w:r>
    </w:p>
    <w:p w14:paraId="416AB9D8" w14:textId="3FDF2083" w:rsidR="004F44DC" w:rsidRPr="003E1E53" w:rsidRDefault="004F44DC" w:rsidP="004F44DC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Зверн</w:t>
      </w:r>
      <w:r w:rsidR="007C2D8F" w:rsidRPr="003E1E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3E1E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увагу!</w:t>
      </w:r>
      <w:r w:rsidRPr="003E1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6686A63" w14:textId="77777777" w:rsidR="004F44DC" w:rsidRPr="003E1E53" w:rsidRDefault="004F44DC" w:rsidP="004F44DC">
      <w:pPr>
        <w:rPr>
          <w:rFonts w:ascii="Times New Roman" w:hAnsi="Times New Roman" w:cs="Times New Roman"/>
          <w:sz w:val="28"/>
          <w:szCs w:val="28"/>
        </w:rPr>
      </w:pPr>
      <w:r w:rsidRPr="003E1E53">
        <w:rPr>
          <w:rFonts w:ascii="Times New Roman" w:hAnsi="Times New Roman" w:cs="Times New Roman"/>
          <w:sz w:val="28"/>
          <w:szCs w:val="28"/>
        </w:rPr>
        <w:t>Це посада державної служби. Граничний строк перебування особи на посаді, призначення на яку відбулося під час дії воєнного стану, становить не більше 12 місяців після припинення чи скасування воєнного стану.</w:t>
      </w:r>
    </w:p>
    <w:p w14:paraId="32B37C85" w14:textId="77777777" w:rsidR="006D49E0" w:rsidRPr="003E1E53" w:rsidRDefault="006D49E0"/>
    <w:sectPr w:rsidR="006D49E0" w:rsidRPr="003E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6714"/>
    <w:multiLevelType w:val="hybridMultilevel"/>
    <w:tmpl w:val="803AB2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A06A2"/>
    <w:multiLevelType w:val="hybridMultilevel"/>
    <w:tmpl w:val="5290EC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37831">
    <w:abstractNumId w:val="0"/>
  </w:num>
  <w:num w:numId="2" w16cid:durableId="158225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EE"/>
    <w:rsid w:val="0011572C"/>
    <w:rsid w:val="001C52BB"/>
    <w:rsid w:val="001C5321"/>
    <w:rsid w:val="0035365F"/>
    <w:rsid w:val="003E1E53"/>
    <w:rsid w:val="004F44DC"/>
    <w:rsid w:val="005424FE"/>
    <w:rsid w:val="00581A89"/>
    <w:rsid w:val="00640503"/>
    <w:rsid w:val="006806E6"/>
    <w:rsid w:val="006D49E0"/>
    <w:rsid w:val="007C2D8F"/>
    <w:rsid w:val="007C6C69"/>
    <w:rsid w:val="00851FEE"/>
    <w:rsid w:val="00DC40E2"/>
    <w:rsid w:val="00F13679"/>
    <w:rsid w:val="00F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5190"/>
  <w15:chartTrackingRefBased/>
  <w15:docId w15:val="{60EC1512-E854-449B-B664-D97D8894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Гештемулт</dc:creator>
  <cp:keywords/>
  <dc:description/>
  <cp:lastModifiedBy>Олена Васильківська</cp:lastModifiedBy>
  <cp:revision>4</cp:revision>
  <cp:lastPrinted>2022-06-07T12:35:00Z</cp:lastPrinted>
  <dcterms:created xsi:type="dcterms:W3CDTF">2022-06-07T13:35:00Z</dcterms:created>
  <dcterms:modified xsi:type="dcterms:W3CDTF">2022-06-07T13:47:00Z</dcterms:modified>
</cp:coreProperties>
</file>