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3C37C57B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 w:rsidR="00FC122E">
        <w:rPr>
          <w:szCs w:val="28"/>
        </w:rPr>
        <w:t>0</w:t>
      </w:r>
      <w:r w:rsidR="00C66D8E">
        <w:rPr>
          <w:szCs w:val="28"/>
        </w:rPr>
        <w:t>6</w:t>
      </w:r>
      <w:r w:rsidR="00FC122E">
        <w:rPr>
          <w:szCs w:val="28"/>
        </w:rPr>
        <w:t>.10</w:t>
      </w:r>
      <w:r w:rsidRPr="00B03DB3">
        <w:rPr>
          <w:szCs w:val="28"/>
        </w:rPr>
        <w:t xml:space="preserve">.2021 № </w:t>
      </w:r>
      <w:r w:rsidR="00FC732F">
        <w:rPr>
          <w:szCs w:val="28"/>
        </w:rPr>
        <w:t>708</w:t>
      </w:r>
      <w:r>
        <w:rPr>
          <w:szCs w:val="28"/>
        </w:rPr>
        <w:t>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6A5D46E2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23CBE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C66D8E" w:rsidRPr="00E85F9D">
        <w:rPr>
          <w:sz w:val="28"/>
          <w:szCs w:val="28"/>
        </w:rPr>
        <w:t>завідувача сектору публічної, інформаційної політики та зв'язків із ЗМІ Управління інформаційно-організаційного забезпечення діяльності служби</w:t>
      </w:r>
      <w:r w:rsidR="00C66D8E" w:rsidRPr="0054478B">
        <w:rPr>
          <w:sz w:val="28"/>
          <w:szCs w:val="28"/>
        </w:rPr>
        <w:t xml:space="preserve"> 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C66D8E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C66D8E" w:rsidRPr="00EB29ED" w:rsidRDefault="00C66D8E" w:rsidP="00C66D8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C66D8E" w:rsidRPr="00EB29ED" w:rsidRDefault="00C66D8E" w:rsidP="00C66D8E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3267DA3C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napToGrid w:val="0"/>
                <w:sz w:val="28"/>
                <w:szCs w:val="28"/>
                <w:lang w:val="uk-UA"/>
              </w:rPr>
              <w:t>1.</w:t>
            </w:r>
            <w:r w:rsidRPr="00434D4C">
              <w:rPr>
                <w:sz w:val="28"/>
                <w:szCs w:val="28"/>
                <w:lang w:val="uk-UA"/>
              </w:rPr>
              <w:t xml:space="preserve"> Керівництво, організація та контроль роботи сектору:</w:t>
            </w:r>
          </w:p>
          <w:p w14:paraId="552BEE36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забезпечення виконання завдань і функцій, покладених на сектор;</w:t>
            </w:r>
          </w:p>
          <w:p w14:paraId="115E7339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забезпечення планування роботи сектор та формування пропозицій до проекту річного та інших планів діяльності ДРС у межах компетенції сектору;</w:t>
            </w:r>
          </w:p>
          <w:p w14:paraId="6F7710DE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визначення та розподіл обов’язків і завдань між працівниками сектору; </w:t>
            </w:r>
          </w:p>
          <w:p w14:paraId="45CF1992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здійснення моніторингу та контролю за виконанням працівниками сектору посадових обов’язків;</w:t>
            </w:r>
          </w:p>
          <w:p w14:paraId="3514D8DF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забезпечення дотримання працівниками сектору законодавства з питань державної служби та запобігання корупції, правил внутрішнього службового розпорядку, правил протипожежної безпеки та охорони праці;</w:t>
            </w:r>
          </w:p>
          <w:p w14:paraId="7BD0ACE3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організація належного ведення діловодства у секторі; </w:t>
            </w:r>
          </w:p>
          <w:p w14:paraId="0F85846B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сприяння професійному навчанню працівників сектору; </w:t>
            </w:r>
          </w:p>
          <w:p w14:paraId="1035AB68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візування проектів документів, підготовлених працівниками сектору; </w:t>
            </w:r>
          </w:p>
          <w:p w14:paraId="75FD6089" w14:textId="77777777" w:rsidR="00C66D8E" w:rsidRPr="00434D4C" w:rsidRDefault="00C66D8E" w:rsidP="00C66D8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визначення завдань і ключових показників результативності, ефективності та якості службової діяльності працівників сектору, моніторинг їх виконання та участь у проведенні оцінювання результатів службової діяльності працівників сектору;</w:t>
            </w:r>
          </w:p>
          <w:p w14:paraId="146D6AF9" w14:textId="77777777" w:rsidR="00C66D8E" w:rsidRPr="00434D4C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погодження індивідуальних програм підвищення рівня професійної компетентності працівників сектору.</w:t>
            </w:r>
          </w:p>
          <w:p w14:paraId="44AD8808" w14:textId="77777777" w:rsidR="00C66D8E" w:rsidRPr="00A45C6C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5C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2. </w:t>
            </w:r>
            <w:r w:rsidRPr="00A45C6C">
              <w:rPr>
                <w:noProof/>
                <w:sz w:val="28"/>
                <w:szCs w:val="28"/>
              </w:rPr>
              <w:t>Забезпечення розроблення та оприлюднення анонсів, інформаційно-презентаційних повідомлень про події та публічні заходи ДРС.</w:t>
            </w:r>
          </w:p>
          <w:p w14:paraId="50486FE0" w14:textId="77777777" w:rsidR="00C66D8E" w:rsidRPr="00A45C6C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3. </w:t>
            </w:r>
            <w:r w:rsidRPr="00A45C6C">
              <w:rPr>
                <w:noProof/>
                <w:sz w:val="28"/>
                <w:szCs w:val="28"/>
                <w:lang w:val="uk-UA"/>
              </w:rPr>
              <w:t>Забезпечення інформаційного наповнення офіційного сайту ДРС,</w:t>
            </w:r>
            <w:r w:rsidRPr="00A45C6C">
              <w:rPr>
                <w:noProof/>
                <w:spacing w:val="-3"/>
                <w:sz w:val="28"/>
                <w:szCs w:val="28"/>
                <w:lang w:val="uk-UA"/>
              </w:rPr>
              <w:t xml:space="preserve"> </w:t>
            </w:r>
            <w:r w:rsidRPr="00A45C6C">
              <w:rPr>
                <w:noProof/>
                <w:sz w:val="28"/>
                <w:szCs w:val="28"/>
                <w:lang w:val="uk-UA"/>
              </w:rPr>
              <w:t>визначення його оптимальної структури.</w:t>
            </w:r>
          </w:p>
          <w:p w14:paraId="05F8BD78" w14:textId="77777777" w:rsidR="00C66D8E" w:rsidRPr="00C22AC8" w:rsidRDefault="00C66D8E" w:rsidP="00C66D8E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noProof/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4. </w:t>
            </w:r>
            <w:r w:rsidRPr="00C22AC8">
              <w:rPr>
                <w:noProof/>
                <w:sz w:val="28"/>
                <w:szCs w:val="28"/>
                <w:lang w:val="uk-UA"/>
              </w:rPr>
              <w:t>Підготовка пропозицій щодо удосконалення форм і методів забезпечення відкритості та прозорості діяльності ДРС на основі вивчення новітніх напрацювань у сфері сучасних інформаційних технологій.</w:t>
            </w:r>
          </w:p>
          <w:p w14:paraId="328956F2" w14:textId="77777777" w:rsidR="00C66D8E" w:rsidRPr="00C22AC8" w:rsidRDefault="00C66D8E" w:rsidP="00C66D8E">
            <w:pPr>
              <w:pStyle w:val="a8"/>
              <w:tabs>
                <w:tab w:val="left" w:pos="2190"/>
              </w:tabs>
              <w:jc w:val="both"/>
              <w:rPr>
                <w:noProof/>
                <w:sz w:val="28"/>
                <w:szCs w:val="28"/>
              </w:rPr>
            </w:pPr>
            <w:r w:rsidRPr="006B045C">
              <w:rPr>
                <w:sz w:val="28"/>
                <w:szCs w:val="28"/>
              </w:rPr>
              <w:t xml:space="preserve">5. </w:t>
            </w:r>
            <w:r w:rsidRPr="00C22AC8">
              <w:rPr>
                <w:noProof/>
                <w:sz w:val="28"/>
                <w:szCs w:val="28"/>
              </w:rPr>
              <w:t>Організація та забезпечення взаємодії ДРС зі ЗМІ:</w:t>
            </w:r>
          </w:p>
          <w:p w14:paraId="59D95E26" w14:textId="77777777" w:rsidR="00C66D8E" w:rsidRPr="00C22AC8" w:rsidRDefault="00C66D8E" w:rsidP="00C66D8E">
            <w:pPr>
              <w:pStyle w:val="a8"/>
              <w:tabs>
                <w:tab w:val="left" w:pos="2190"/>
              </w:tabs>
              <w:jc w:val="both"/>
              <w:rPr>
                <w:noProof/>
                <w:sz w:val="28"/>
                <w:szCs w:val="28"/>
              </w:rPr>
            </w:pPr>
            <w:r w:rsidRPr="00C22AC8">
              <w:rPr>
                <w:noProof/>
                <w:sz w:val="28"/>
                <w:szCs w:val="28"/>
              </w:rPr>
              <w:t>- підготовка пропозицій про заходи інформаційного характеру для представників ЗМІ та суспільства (прес-конференції, брифінги), організація їх проведення;</w:t>
            </w:r>
          </w:p>
          <w:p w14:paraId="02FDC8A7" w14:textId="77777777" w:rsidR="00C66D8E" w:rsidRPr="00C22AC8" w:rsidRDefault="00C66D8E" w:rsidP="00C66D8E">
            <w:pPr>
              <w:pStyle w:val="a8"/>
              <w:tabs>
                <w:tab w:val="left" w:pos="2190"/>
              </w:tabs>
              <w:jc w:val="both"/>
              <w:rPr>
                <w:noProof/>
                <w:sz w:val="28"/>
                <w:szCs w:val="28"/>
              </w:rPr>
            </w:pPr>
            <w:r w:rsidRPr="00C22AC8">
              <w:rPr>
                <w:noProof/>
                <w:sz w:val="28"/>
                <w:szCs w:val="28"/>
              </w:rPr>
              <w:t>- підготовка прес-релізів, інформаційних матеріалів, заяв та повідомлень для ЗМІ;</w:t>
            </w:r>
          </w:p>
          <w:p w14:paraId="5D0750E9" w14:textId="77777777" w:rsidR="00C66D8E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noProof/>
                <w:sz w:val="28"/>
                <w:szCs w:val="28"/>
              </w:rPr>
            </w:pPr>
            <w:r w:rsidRPr="00C22AC8">
              <w:rPr>
                <w:noProof/>
                <w:sz w:val="28"/>
                <w:szCs w:val="28"/>
              </w:rPr>
              <w:t>- забезпечення акредитації представників ЗМІ під час проведення заходів, ініціатором яких є ДРС.</w:t>
            </w:r>
          </w:p>
          <w:p w14:paraId="7CB7D4DB" w14:textId="77777777" w:rsidR="00C66D8E" w:rsidRPr="00C22AC8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6. </w:t>
            </w:r>
            <w:r w:rsidRPr="00C22AC8">
              <w:rPr>
                <w:sz w:val="28"/>
                <w:szCs w:val="28"/>
                <w:lang w:val="uk-UA"/>
              </w:rPr>
              <w:t>З</w:t>
            </w:r>
            <w:r w:rsidRPr="00C22AC8">
              <w:rPr>
                <w:noProof/>
                <w:sz w:val="28"/>
                <w:szCs w:val="28"/>
                <w:lang w:val="uk-UA"/>
              </w:rPr>
              <w:t>дійснення моніторингу інформації в ЗМІ з питань державної політики у сферах, визначених повноваженнями ДРС; виявлення критичних зауважень та організація роботи щодо реагування ДРС на критику та інші повідомлення ЗМІ.</w:t>
            </w:r>
          </w:p>
          <w:p w14:paraId="336DE114" w14:textId="77777777" w:rsidR="00C66D8E" w:rsidRPr="00C22AC8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22AC8">
              <w:rPr>
                <w:sz w:val="28"/>
                <w:szCs w:val="28"/>
                <w:lang w:val="uk-UA"/>
              </w:rPr>
              <w:t xml:space="preserve">7. </w:t>
            </w:r>
            <w:r w:rsidRPr="00C22AC8">
              <w:rPr>
                <w:noProof/>
                <w:sz w:val="28"/>
                <w:szCs w:val="28"/>
                <w:lang w:val="uk-UA"/>
              </w:rPr>
              <w:t>Ведення роботи, пов’заної з оприлюденням наборів даних</w:t>
            </w:r>
            <w:r w:rsidRPr="00C22AC8">
              <w:rPr>
                <w:sz w:val="28"/>
                <w:szCs w:val="28"/>
                <w:lang w:val="uk-UA"/>
              </w:rPr>
              <w:t xml:space="preserve">, які підлягають оприлюдненню у формі відкритих даних, </w:t>
            </w:r>
            <w:r w:rsidRPr="00C22AC8">
              <w:rPr>
                <w:noProof/>
                <w:sz w:val="28"/>
                <w:szCs w:val="28"/>
                <w:lang w:val="uk-UA"/>
              </w:rPr>
              <w:t xml:space="preserve"> на Єдиному державному веб-порталі відкритих даних.</w:t>
            </w:r>
          </w:p>
          <w:p w14:paraId="19607823" w14:textId="77777777" w:rsidR="00C66D8E" w:rsidRPr="00C22AC8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8. </w:t>
            </w:r>
            <w:r w:rsidRPr="00CD4CFD">
              <w:rPr>
                <w:sz w:val="28"/>
                <w:szCs w:val="28"/>
                <w:lang w:val="uk-UA"/>
              </w:rPr>
              <w:t>Підготовка листів Кабінету Міністрів України, Офісу Президента України, Верховній Раді України, іншим органам влади, установам та організаціям; відповідей на запити та звернення народних депутатів, звернення громадян, запити на інформацію з питань, що належать до компетенції сектору.</w:t>
            </w:r>
          </w:p>
          <w:p w14:paraId="24ED8F36" w14:textId="77777777" w:rsidR="00C66D8E" w:rsidRPr="00791C5E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9. </w:t>
            </w:r>
            <w:r w:rsidRPr="00791C5E">
              <w:rPr>
                <w:sz w:val="28"/>
                <w:szCs w:val="28"/>
                <w:lang w:val="uk-UA"/>
              </w:rPr>
              <w:t xml:space="preserve">Участь у розробленні проектів нормативно-правових актів з питань, віднесених законодавством до компетенції ДРС, та </w:t>
            </w:r>
            <w:r w:rsidRPr="00791C5E">
              <w:rPr>
                <w:spacing w:val="-3"/>
                <w:sz w:val="28"/>
                <w:szCs w:val="28"/>
                <w:lang w:val="uk-UA"/>
              </w:rPr>
              <w:t xml:space="preserve">розпорядчих документів </w:t>
            </w:r>
            <w:r w:rsidRPr="00791C5E">
              <w:rPr>
                <w:sz w:val="28"/>
                <w:szCs w:val="28"/>
                <w:lang w:val="uk-UA"/>
              </w:rPr>
              <w:t>ДРС з питань</w:t>
            </w:r>
            <w:r w:rsidRPr="00791C5E">
              <w:rPr>
                <w:spacing w:val="-3"/>
                <w:sz w:val="28"/>
                <w:szCs w:val="28"/>
                <w:lang w:val="uk-UA"/>
              </w:rPr>
              <w:t>, що належать до компетенції сектору</w:t>
            </w:r>
            <w:r w:rsidRPr="00791C5E">
              <w:rPr>
                <w:sz w:val="28"/>
                <w:szCs w:val="28"/>
                <w:lang w:val="uk-UA"/>
              </w:rPr>
              <w:t>.</w:t>
            </w:r>
          </w:p>
          <w:p w14:paraId="46AF3FE5" w14:textId="489BE2CF" w:rsidR="00C66D8E" w:rsidRPr="005D5A83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10. </w:t>
            </w:r>
            <w:r w:rsidRPr="00791C5E">
              <w:rPr>
                <w:sz w:val="28"/>
                <w:szCs w:val="28"/>
                <w:lang w:val="uk-UA"/>
              </w:rPr>
              <w:t xml:space="preserve">Виконання інших завдань, визначених начальником Управління, необхідних для реалізації завдань і функцій, покладених на </w:t>
            </w:r>
            <w:r w:rsidRPr="00791C5E">
              <w:rPr>
                <w:spacing w:val="-3"/>
                <w:sz w:val="28"/>
                <w:szCs w:val="28"/>
                <w:lang w:val="uk-UA"/>
              </w:rPr>
              <w:t>сектор</w:t>
            </w:r>
            <w:r w:rsidRPr="00791C5E">
              <w:rPr>
                <w:sz w:val="28"/>
                <w:szCs w:val="28"/>
                <w:lang w:val="uk-UA"/>
              </w:rPr>
              <w:t>.</w:t>
            </w:r>
          </w:p>
        </w:tc>
      </w:tr>
      <w:tr w:rsidR="00C66D8E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C66D8E" w:rsidRPr="00EB29ED" w:rsidRDefault="00C66D8E" w:rsidP="00C66D8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5C79FE65" w:rsidR="00C66D8E" w:rsidRPr="00EB29ED" w:rsidRDefault="00C66D8E" w:rsidP="00C66D8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96</w:t>
            </w:r>
            <w:r w:rsidRPr="006C65C8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0676F25" w14:textId="77777777" w:rsidR="00C66D8E" w:rsidRPr="00EB29ED" w:rsidRDefault="00C66D8E" w:rsidP="00C66D8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C66D8E" w:rsidRPr="00EB29ED" w:rsidRDefault="00C66D8E" w:rsidP="00C66D8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C66D8E" w:rsidRPr="00EB29ED" w:rsidRDefault="00C66D8E" w:rsidP="00C66D8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66D8E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C66D8E" w:rsidRPr="00EB29ED" w:rsidRDefault="00C66D8E" w:rsidP="00C66D8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53A58CA1" w14:textId="2F383F2F" w:rsidR="00C66D8E" w:rsidRDefault="00C66D8E" w:rsidP="00C66D8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7080A">
              <w:rPr>
                <w:rStyle w:val="rvts15"/>
                <w:sz w:val="28"/>
                <w:szCs w:val="28"/>
              </w:rPr>
              <w:t>на період заміщення тимчасово відсутнього державного службовця, за яким відповідно до законодавств</w:t>
            </w:r>
            <w:r>
              <w:rPr>
                <w:rStyle w:val="rvts15"/>
                <w:sz w:val="28"/>
                <w:szCs w:val="28"/>
              </w:rPr>
              <w:t>а</w:t>
            </w:r>
            <w:r w:rsidRPr="00E7080A">
              <w:rPr>
                <w:rStyle w:val="rvts15"/>
                <w:sz w:val="28"/>
                <w:szCs w:val="28"/>
              </w:rPr>
              <w:t xml:space="preserve"> зберігається посада державної служби</w:t>
            </w:r>
          </w:p>
          <w:p w14:paraId="409C1953" w14:textId="77777777" w:rsidR="00C66D8E" w:rsidRPr="00EB29ED" w:rsidRDefault="00C66D8E" w:rsidP="00C66D8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C66D8E" w:rsidRPr="00EB29ED" w:rsidRDefault="00C66D8E" w:rsidP="00C66D8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66D8E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C66D8E" w:rsidRPr="00EB29ED" w:rsidRDefault="00C66D8E" w:rsidP="00C66D8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C66D8E" w:rsidRPr="009012E9" w:rsidRDefault="00C66D8E" w:rsidP="00C66D8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C66D8E" w:rsidRDefault="00C66D8E" w:rsidP="00C66D8E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C66D8E" w:rsidRPr="00396590" w:rsidRDefault="00C66D8E" w:rsidP="00C66D8E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C66D8E" w:rsidRPr="00396590" w:rsidRDefault="00C66D8E" w:rsidP="00C66D8E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C66D8E" w:rsidRPr="009012E9" w:rsidRDefault="00C66D8E" w:rsidP="00C66D8E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C66D8E" w:rsidRPr="009012E9" w:rsidRDefault="00C66D8E" w:rsidP="00C66D8E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C66D8E" w:rsidRPr="009012E9" w:rsidRDefault="00C66D8E" w:rsidP="00C66D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C66D8E" w:rsidRPr="009012E9" w:rsidRDefault="00C66D8E" w:rsidP="00C66D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C66D8E" w:rsidRPr="009012E9" w:rsidRDefault="00C66D8E" w:rsidP="00C66D8E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181AD3B3" w:rsidR="00C66D8E" w:rsidRPr="00FD58FF" w:rsidRDefault="00C66D8E" w:rsidP="00C66D8E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FC732F">
              <w:rPr>
                <w:b/>
                <w:sz w:val="28"/>
                <w:szCs w:val="28"/>
              </w:rPr>
              <w:t xml:space="preserve">13 </w:t>
            </w:r>
            <w:r>
              <w:rPr>
                <w:b/>
                <w:sz w:val="28"/>
                <w:szCs w:val="28"/>
              </w:rPr>
              <w:t>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C66D8E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C66D8E" w:rsidRPr="00EB29ED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C66D8E" w:rsidRPr="00FD58FF" w:rsidRDefault="00C66D8E" w:rsidP="00C66D8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C66D8E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C66D8E" w:rsidRPr="00CA136B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C66D8E" w:rsidRPr="00CA136B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C66D8E" w:rsidRPr="00CA136B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C66D8E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C66D8E" w:rsidRPr="00CA136B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C66D8E" w:rsidRPr="00EB29ED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1363146B" w:rsidR="00C66D8E" w:rsidRPr="003B3DD5" w:rsidRDefault="00C66D8E" w:rsidP="00C66D8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FC732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жовтня</w:t>
            </w:r>
            <w:r w:rsidRPr="003B3DD5">
              <w:rPr>
                <w:rFonts w:ascii="Times New Roman" w:hAnsi="Times New Roman"/>
                <w:sz w:val="28"/>
                <w:szCs w:val="28"/>
              </w:rPr>
              <w:t xml:space="preserve"> 2021 року о 10 год. 00 хв.</w:t>
            </w:r>
          </w:p>
          <w:p w14:paraId="398E4F24" w14:textId="77777777" w:rsidR="00C66D8E" w:rsidRPr="00CA136B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C66D8E" w:rsidRPr="00CA136B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C66D8E" w:rsidRPr="00463160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C66D8E" w:rsidRPr="00463160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C66D8E" w:rsidRPr="00463160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C66D8E" w:rsidRPr="00EB29ED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C66D8E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C66D8E" w:rsidRPr="00EB29ED" w:rsidRDefault="00C66D8E" w:rsidP="00C66D8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5BA258E1" w14:textId="77777777" w:rsidR="00C66D8E" w:rsidRPr="00EB29ED" w:rsidRDefault="00C66D8E" w:rsidP="00C66D8E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7E388B26" w14:textId="77777777" w:rsidR="00C66D8E" w:rsidRDefault="00C66D8E" w:rsidP="00C66D8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A3F21B8" w14:textId="77777777" w:rsidR="00C66D8E" w:rsidRPr="00C67F4B" w:rsidRDefault="00C66D8E" w:rsidP="00C66D8E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C66D8E" w:rsidRPr="00EB29ED" w:rsidRDefault="00C66D8E" w:rsidP="00C66D8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C66D8E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C66D8E" w:rsidRPr="009133A4" w:rsidRDefault="00C66D8E" w:rsidP="00C66D8E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C66D8E" w:rsidRPr="00EB29ED" w14:paraId="2BD1FEE2" w14:textId="77777777" w:rsidTr="005C77A7">
        <w:tc>
          <w:tcPr>
            <w:tcW w:w="534" w:type="dxa"/>
          </w:tcPr>
          <w:p w14:paraId="630FF5B9" w14:textId="77777777" w:rsidR="00C66D8E" w:rsidRPr="004852FD" w:rsidRDefault="00C66D8E" w:rsidP="00C66D8E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C66D8E" w:rsidRPr="004852FD" w:rsidRDefault="00C66D8E" w:rsidP="00C66D8E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534D8886" w:rsidR="00C66D8E" w:rsidRPr="004445B7" w:rsidRDefault="00C66D8E" w:rsidP="00C66D8E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C66D8E" w:rsidRPr="00EB29ED" w14:paraId="6D57EB89" w14:textId="77777777" w:rsidTr="005C77A7">
        <w:tc>
          <w:tcPr>
            <w:tcW w:w="534" w:type="dxa"/>
          </w:tcPr>
          <w:p w14:paraId="322BFEC4" w14:textId="77777777" w:rsidR="00C66D8E" w:rsidRPr="004852FD" w:rsidRDefault="00C66D8E" w:rsidP="00C66D8E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C66D8E" w:rsidRPr="004852FD" w:rsidRDefault="00C66D8E" w:rsidP="00C66D8E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6CCDCD2" w:rsidR="00C66D8E" w:rsidRPr="004445B7" w:rsidRDefault="00C66D8E" w:rsidP="00C66D8E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66D8E" w:rsidRPr="00EB29ED" w14:paraId="32A2A31D" w14:textId="77777777" w:rsidTr="005C77A7">
        <w:tc>
          <w:tcPr>
            <w:tcW w:w="534" w:type="dxa"/>
          </w:tcPr>
          <w:p w14:paraId="60F3D882" w14:textId="77777777" w:rsidR="00C66D8E" w:rsidRPr="004852FD" w:rsidRDefault="00C66D8E" w:rsidP="00C66D8E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C66D8E" w:rsidRPr="004852FD" w:rsidRDefault="00C66D8E" w:rsidP="00C66D8E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3D7BA62C" w:rsidR="00C66D8E" w:rsidRPr="004445B7" w:rsidRDefault="00C66D8E" w:rsidP="00C66D8E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66D8E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C66D8E" w:rsidRPr="004852FD" w:rsidRDefault="00C66D8E" w:rsidP="00C66D8E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66D8E" w:rsidRPr="00EB29ED" w14:paraId="735E7758" w14:textId="77777777" w:rsidTr="005C77A7">
        <w:tc>
          <w:tcPr>
            <w:tcW w:w="534" w:type="dxa"/>
          </w:tcPr>
          <w:p w14:paraId="00D38E92" w14:textId="77777777" w:rsidR="00C66D8E" w:rsidRPr="004852FD" w:rsidRDefault="00C66D8E" w:rsidP="00C66D8E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C66D8E" w:rsidRPr="004852FD" w:rsidRDefault="00C66D8E" w:rsidP="00C66D8E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C66D8E" w:rsidRPr="004445B7" w:rsidRDefault="00C66D8E" w:rsidP="00C66D8E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C66D8E" w:rsidRPr="00954C04" w14:paraId="7408B5AE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F0" w14:textId="77777777" w:rsidR="00C66D8E" w:rsidRPr="00954C04" w:rsidRDefault="00C66D8E" w:rsidP="00C66D8E">
            <w:pPr>
              <w:rPr>
                <w:sz w:val="28"/>
                <w:szCs w:val="28"/>
              </w:rPr>
            </w:pPr>
            <w:bookmarkStart w:id="1" w:name="n15"/>
            <w:bookmarkStart w:id="2" w:name="167"/>
            <w:bookmarkStart w:id="3" w:name="171"/>
            <w:bookmarkStart w:id="4" w:name="173"/>
            <w:bookmarkStart w:id="5" w:name="175"/>
            <w:bookmarkStart w:id="6" w:name="179"/>
            <w:bookmarkStart w:id="7" w:name="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54C04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7F" w14:textId="77777777" w:rsidR="00C66D8E" w:rsidRPr="006224A3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 xml:space="preserve">Стратегічне управління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AE6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бачення загальної картини та довгострокових цілей;</w:t>
            </w:r>
          </w:p>
          <w:p w14:paraId="6CC76E72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39E503E6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14:paraId="21D36B65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46CBB731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залучення впливових сторін;</w:t>
            </w:r>
          </w:p>
          <w:p w14:paraId="103FA0CE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оцінка ефективності на корегування планів.</w:t>
            </w:r>
          </w:p>
        </w:tc>
      </w:tr>
      <w:tr w:rsidR="00C66D8E" w:rsidRPr="00954C04" w14:paraId="7FD5267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EB" w14:textId="77777777" w:rsidR="00C66D8E" w:rsidRPr="00954C04" w:rsidRDefault="00C66D8E" w:rsidP="00C66D8E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D7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029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делегування та управління результатами;</w:t>
            </w:r>
          </w:p>
          <w:p w14:paraId="65B85781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управління мотивацією;</w:t>
            </w:r>
          </w:p>
          <w:p w14:paraId="6C01DC0F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наставництво та розвиток талантів;</w:t>
            </w:r>
          </w:p>
          <w:p w14:paraId="1E641061" w14:textId="77777777" w:rsidR="00C66D8E" w:rsidRPr="00954C04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стимулювання командної роботи та співробітництва.</w:t>
            </w:r>
          </w:p>
        </w:tc>
      </w:tr>
      <w:tr w:rsidR="00C66D8E" w:rsidRPr="00954C04" w14:paraId="2DB394C8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AA" w14:textId="77777777" w:rsidR="00C66D8E" w:rsidRPr="00954C04" w:rsidRDefault="00C66D8E" w:rsidP="00C66D8E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E19" w14:textId="77777777" w:rsidR="00C66D8E" w:rsidRPr="006224A3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AB" w14:textId="77777777" w:rsidR="00C66D8E" w:rsidRPr="0096140F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146F8BD2" w14:textId="77777777" w:rsidR="00C66D8E" w:rsidRPr="0096140F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1653A6A6" w14:textId="77777777" w:rsidR="00C66D8E" w:rsidRPr="0096140F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222CD9FD" w14:textId="77777777" w:rsidR="00C66D8E" w:rsidRPr="0096140F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здатність до формування ефективної організаційної культури державної служби.</w:t>
            </w:r>
          </w:p>
        </w:tc>
      </w:tr>
      <w:tr w:rsidR="00C66D8E" w:rsidRPr="00954C04" w14:paraId="1B90283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6" w14:textId="77777777" w:rsidR="00C66D8E" w:rsidRPr="00954C04" w:rsidRDefault="00C66D8E" w:rsidP="00C66D8E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6B" w14:textId="77777777" w:rsidR="00C66D8E" w:rsidRPr="006224A3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C9B" w14:textId="77777777" w:rsidR="00C66D8E" w:rsidRPr="0096140F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 xml:space="preserve">- чітке бачення цілі; </w:t>
            </w:r>
          </w:p>
          <w:p w14:paraId="4B1CACE4" w14:textId="77777777" w:rsidR="00C66D8E" w:rsidRPr="0096140F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ефективне управління ресурсами;</w:t>
            </w:r>
          </w:p>
          <w:p w14:paraId="262184B7" w14:textId="77777777" w:rsidR="00C66D8E" w:rsidRPr="0096140F" w:rsidRDefault="00C66D8E" w:rsidP="00C66D8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чітке планування реалізації;</w:t>
            </w:r>
          </w:p>
          <w:p w14:paraId="6EED2ACF" w14:textId="77777777" w:rsidR="00C66D8E" w:rsidRPr="0096140F" w:rsidRDefault="00C66D8E" w:rsidP="00C66D8E">
            <w:pPr>
              <w:spacing w:line="254" w:lineRule="auto"/>
              <w:jc w:val="both"/>
            </w:pPr>
            <w:r w:rsidRPr="0096140F">
              <w:rPr>
                <w:sz w:val="28"/>
                <w:szCs w:val="28"/>
              </w:rPr>
              <w:t>- ефективне формування та управління процесами.</w:t>
            </w:r>
          </w:p>
        </w:tc>
      </w:tr>
      <w:tr w:rsidR="00C66D8E" w:rsidRPr="00954C04" w14:paraId="1543751A" w14:textId="77777777" w:rsidTr="00D955C0">
        <w:tc>
          <w:tcPr>
            <w:tcW w:w="15348" w:type="dxa"/>
            <w:gridSpan w:val="3"/>
          </w:tcPr>
          <w:p w14:paraId="046441F8" w14:textId="77777777" w:rsidR="00C66D8E" w:rsidRPr="00954C04" w:rsidRDefault="00C66D8E" w:rsidP="00C66D8E">
            <w:pPr>
              <w:pStyle w:val="rvps12"/>
              <w:jc w:val="center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Професійні знання</w:t>
            </w:r>
          </w:p>
        </w:tc>
      </w:tr>
      <w:tr w:rsidR="00C66D8E" w:rsidRPr="00954C04" w14:paraId="0A1EB3F6" w14:textId="77777777" w:rsidTr="00D955C0">
        <w:tc>
          <w:tcPr>
            <w:tcW w:w="534" w:type="dxa"/>
          </w:tcPr>
          <w:p w14:paraId="57F02E27" w14:textId="77777777" w:rsidR="00C66D8E" w:rsidRPr="00954C04" w:rsidRDefault="00C66D8E" w:rsidP="00C66D8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427617D" w14:textId="77777777" w:rsidR="00C66D8E" w:rsidRPr="00954C04" w:rsidRDefault="00C66D8E" w:rsidP="00C66D8E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65D3D1A6" w14:textId="77777777" w:rsidR="00C66D8E" w:rsidRPr="00954C04" w:rsidRDefault="00C66D8E" w:rsidP="00C66D8E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66D8E" w:rsidRPr="00954C04" w14:paraId="0BE4717F" w14:textId="77777777" w:rsidTr="00D955C0">
        <w:tc>
          <w:tcPr>
            <w:tcW w:w="534" w:type="dxa"/>
          </w:tcPr>
          <w:p w14:paraId="56EA91FF" w14:textId="77777777" w:rsidR="00C66D8E" w:rsidRPr="00954C04" w:rsidRDefault="00C66D8E" w:rsidP="00C66D8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7FEFD539" w14:textId="77777777" w:rsidR="00C66D8E" w:rsidRPr="00954C04" w:rsidRDefault="00C66D8E" w:rsidP="00C66D8E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ED3F9FF" w14:textId="77777777" w:rsidR="00C66D8E" w:rsidRPr="00954C04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52A8315" w14:textId="77777777" w:rsidR="00C66D8E" w:rsidRPr="00954C04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1AF36F22" w14:textId="77777777" w:rsidR="00C66D8E" w:rsidRPr="00954C04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07FB2F2A" w14:textId="77777777" w:rsidR="00C66D8E" w:rsidRPr="00954C04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4A4D207E" w14:textId="77777777" w:rsidR="00C66D8E" w:rsidRPr="00954C04" w:rsidRDefault="00C66D8E" w:rsidP="00C66D8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684105" w:rsidRPr="00954C04" w14:paraId="48D61754" w14:textId="77777777" w:rsidTr="00D955C0">
        <w:tc>
          <w:tcPr>
            <w:tcW w:w="534" w:type="dxa"/>
          </w:tcPr>
          <w:p w14:paraId="55E2C1F1" w14:textId="77777777" w:rsidR="00684105" w:rsidRPr="00954C04" w:rsidRDefault="00684105" w:rsidP="0068410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77372C37" w14:textId="0CD9DB66" w:rsidR="00684105" w:rsidRPr="00954C04" w:rsidRDefault="00684105" w:rsidP="00684105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6C67697C" w14:textId="77777777" w:rsidR="00684105" w:rsidRDefault="00684105" w:rsidP="00684105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Закон України «Про центральні органи виконавчої влади»;</w:t>
            </w:r>
          </w:p>
          <w:p w14:paraId="5646A472" w14:textId="77777777" w:rsidR="00684105" w:rsidRDefault="00684105" w:rsidP="00684105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2) Закон України «Про інформацію»;</w:t>
            </w:r>
          </w:p>
          <w:p w14:paraId="6F1F808E" w14:textId="77777777" w:rsidR="00684105" w:rsidRDefault="00684105" w:rsidP="00684105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3) Закон України «Про доступ до публічної інформації»;</w:t>
            </w:r>
          </w:p>
          <w:p w14:paraId="2693AAF1" w14:textId="77777777" w:rsidR="00684105" w:rsidRDefault="00684105" w:rsidP="00684105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4) Закон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14:paraId="0A11B400" w14:textId="77777777" w:rsidR="00684105" w:rsidRDefault="00684105" w:rsidP="00684105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5) Указ Президента України від 05 травня 2011 року № 547/2011 «Питання забезпечення органами виконавчої влади доступу до публічної інформації»;</w:t>
            </w:r>
          </w:p>
          <w:p w14:paraId="64330C4F" w14:textId="77777777" w:rsidR="00684105" w:rsidRDefault="00684105" w:rsidP="00684105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6) Указ Президента України від 26 лютого 2016 року № 68/2016 «Про сприяння розвитку громадянського суспільства в Україні»;</w:t>
            </w:r>
          </w:p>
          <w:p w14:paraId="156C2844" w14:textId="77777777" w:rsidR="00684105" w:rsidRDefault="00684105" w:rsidP="00684105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Постанова Кабінету Міністрів України </w:t>
            </w:r>
            <w:r>
              <w:rPr>
                <w:sz w:val="28"/>
              </w:rPr>
              <w:t>від 24.12.2014 № 724 «Деякі питання Державної регуляторної служби України» (зі змінами);</w:t>
            </w:r>
          </w:p>
          <w:p w14:paraId="71516BF4" w14:textId="77777777" w:rsidR="00684105" w:rsidRDefault="00684105" w:rsidP="00684105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Постанова Кабінету міністрів України від 25.05.2011 № 583 «Питання виконання Закону України «Про доступ до публічної інформації» в Секретаріаті Кабінету Міністрів України, центральних та місцевих органів виконавчої влади»;</w:t>
            </w:r>
          </w:p>
          <w:p w14:paraId="5BA752C5" w14:textId="77777777" w:rsidR="00684105" w:rsidRDefault="00684105" w:rsidP="00684105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9) Постанова Кабінету Міністрів України від 04.01.2002 № 3 «Про порядок оприлюднення у мережі Інтернет інформації про діяльність органів </w:t>
            </w:r>
            <w:r>
              <w:rPr>
                <w:sz w:val="28"/>
                <w:szCs w:val="28"/>
                <w:lang w:eastAsia="ru-RU"/>
              </w:rPr>
              <w:t>виконавчої влади»;</w:t>
            </w:r>
          </w:p>
          <w:p w14:paraId="3D1F3565" w14:textId="77777777" w:rsidR="00684105" w:rsidRDefault="00684105" w:rsidP="00684105">
            <w:pPr>
              <w:tabs>
                <w:tab w:val="left" w:pos="5020"/>
              </w:tabs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Постанова Кабінету Міністрів України від 21.11.2011 № 1277 «Питання системи обліку публічної інформації»;</w:t>
            </w:r>
          </w:p>
          <w:p w14:paraId="6AEAB2B1" w14:textId="715037C2" w:rsidR="00684105" w:rsidRPr="00954C04" w:rsidRDefault="00684105" w:rsidP="00684105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11) Постанова Кабінету Міністрів України від 21.10.2015 № 835 «Про затвердження Положення про набори даних, які підлягають оприлюдненню у формі відкритих даних».</w:t>
            </w:r>
          </w:p>
        </w:tc>
      </w:tr>
      <w:tr w:rsidR="00684105" w:rsidRPr="00954C04" w14:paraId="4C7EA0DA" w14:textId="77777777" w:rsidTr="00D955C0">
        <w:tc>
          <w:tcPr>
            <w:tcW w:w="534" w:type="dxa"/>
          </w:tcPr>
          <w:p w14:paraId="5849C210" w14:textId="77777777" w:rsidR="00684105" w:rsidRPr="00954C04" w:rsidRDefault="00684105" w:rsidP="0068410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A6C3C5" w14:textId="73AF73D8" w:rsidR="00684105" w:rsidRPr="00954C04" w:rsidRDefault="00684105" w:rsidP="00684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6105">
              <w:rPr>
                <w:sz w:val="28"/>
                <w:szCs w:val="28"/>
                <w:lang w:val="uk-UA"/>
              </w:rPr>
              <w:t>взаємодії Державної регуляторної служби України із засобами масової інформації та виконання комплексу робіт, пов’язаних із забезпеченням публічності діяльності ДРС</w:t>
            </w:r>
          </w:p>
        </w:tc>
        <w:tc>
          <w:tcPr>
            <w:tcW w:w="10080" w:type="dxa"/>
          </w:tcPr>
          <w:p w14:paraId="617FFABF" w14:textId="77777777" w:rsidR="00684105" w:rsidRDefault="00684105" w:rsidP="00684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05C3508D" w14:textId="77777777" w:rsidR="00684105" w:rsidRPr="0032289A" w:rsidRDefault="00684105" w:rsidP="00684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6105">
              <w:rPr>
                <w:sz w:val="28"/>
                <w:szCs w:val="28"/>
                <w:lang w:val="uk-UA"/>
              </w:rPr>
              <w:t xml:space="preserve">взаємодії </w:t>
            </w:r>
            <w:r>
              <w:rPr>
                <w:sz w:val="28"/>
                <w:szCs w:val="28"/>
                <w:lang w:val="uk-UA"/>
              </w:rPr>
              <w:t xml:space="preserve">державного органу </w:t>
            </w:r>
            <w:r w:rsidRPr="008F6105">
              <w:rPr>
                <w:sz w:val="28"/>
                <w:szCs w:val="28"/>
                <w:lang w:val="uk-UA"/>
              </w:rPr>
              <w:t xml:space="preserve">із </w:t>
            </w:r>
            <w:r>
              <w:rPr>
                <w:sz w:val="28"/>
                <w:szCs w:val="28"/>
                <w:lang w:val="uk-UA"/>
              </w:rPr>
              <w:t>ЗМІ;</w:t>
            </w:r>
          </w:p>
          <w:p w14:paraId="0C55A3EE" w14:textId="30F5D890" w:rsidR="00684105" w:rsidRPr="00954C04" w:rsidRDefault="00684105" w:rsidP="00684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загальних вимог щодо основ діловодства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</w:p>
    <w:p w14:paraId="147E2C97" w14:textId="77777777" w:rsidR="008130B1" w:rsidRPr="00B86BCA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8130B1" w:rsidRPr="00B86BCA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CA2"/>
    <w:multiLevelType w:val="hybridMultilevel"/>
    <w:tmpl w:val="B776D0E2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F3743"/>
    <w:rsid w:val="001773EC"/>
    <w:rsid w:val="001B03D6"/>
    <w:rsid w:val="001C0B8F"/>
    <w:rsid w:val="001D7184"/>
    <w:rsid w:val="00295020"/>
    <w:rsid w:val="002D0850"/>
    <w:rsid w:val="003B3DD5"/>
    <w:rsid w:val="003C30A1"/>
    <w:rsid w:val="003D7613"/>
    <w:rsid w:val="005D5A83"/>
    <w:rsid w:val="006224A3"/>
    <w:rsid w:val="00684105"/>
    <w:rsid w:val="006C65C8"/>
    <w:rsid w:val="006F7C93"/>
    <w:rsid w:val="00705139"/>
    <w:rsid w:val="00794C07"/>
    <w:rsid w:val="007A1047"/>
    <w:rsid w:val="007F13A9"/>
    <w:rsid w:val="008130B1"/>
    <w:rsid w:val="00814A22"/>
    <w:rsid w:val="008372F4"/>
    <w:rsid w:val="00871666"/>
    <w:rsid w:val="00893CC6"/>
    <w:rsid w:val="008E2DCA"/>
    <w:rsid w:val="009051E0"/>
    <w:rsid w:val="0096140F"/>
    <w:rsid w:val="00A0152F"/>
    <w:rsid w:val="00A23CBE"/>
    <w:rsid w:val="00AE5401"/>
    <w:rsid w:val="00B566FE"/>
    <w:rsid w:val="00B832D5"/>
    <w:rsid w:val="00B86BCA"/>
    <w:rsid w:val="00BD65B5"/>
    <w:rsid w:val="00C428A5"/>
    <w:rsid w:val="00C561D6"/>
    <w:rsid w:val="00C66D8E"/>
    <w:rsid w:val="00D039C8"/>
    <w:rsid w:val="00D25BA7"/>
    <w:rsid w:val="00E9702F"/>
    <w:rsid w:val="00EC3CE7"/>
    <w:rsid w:val="00EF2043"/>
    <w:rsid w:val="00EF450A"/>
    <w:rsid w:val="00F11AAE"/>
    <w:rsid w:val="00F127D1"/>
    <w:rsid w:val="00F3268C"/>
    <w:rsid w:val="00FC122E"/>
    <w:rsid w:val="00FC732F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7">
    <w:name w:val="Основной текст_"/>
    <w:link w:val="3"/>
    <w:rsid w:val="00B86BCA"/>
    <w:rPr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B86BCA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8">
    <w:name w:val="footer"/>
    <w:basedOn w:val="a"/>
    <w:link w:val="a9"/>
    <w:rsid w:val="00C66D8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C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84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68410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7088</Words>
  <Characters>4041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5</cp:revision>
  <dcterms:created xsi:type="dcterms:W3CDTF">2021-10-05T16:16:00Z</dcterms:created>
  <dcterms:modified xsi:type="dcterms:W3CDTF">2021-10-06T13:40:00Z</dcterms:modified>
</cp:coreProperties>
</file>