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77777777" w:rsidR="00D25BA7" w:rsidRPr="00CA136B" w:rsidRDefault="00D25BA7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 xml:space="preserve">від </w:t>
      </w:r>
      <w:r>
        <w:rPr>
          <w:szCs w:val="28"/>
        </w:rPr>
        <w:t>26</w:t>
      </w:r>
      <w:r w:rsidRPr="00B03DB3">
        <w:rPr>
          <w:szCs w:val="28"/>
        </w:rPr>
        <w:t>.0</w:t>
      </w:r>
      <w:r>
        <w:rPr>
          <w:szCs w:val="28"/>
        </w:rPr>
        <w:t>8</w:t>
      </w:r>
      <w:r w:rsidRPr="00B03DB3">
        <w:rPr>
          <w:szCs w:val="28"/>
        </w:rPr>
        <w:t xml:space="preserve">.2021 № </w:t>
      </w:r>
      <w:r>
        <w:rPr>
          <w:szCs w:val="28"/>
        </w:rPr>
        <w:t>599-к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3E14038C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E7A81">
        <w:rPr>
          <w:sz w:val="28"/>
          <w:szCs w:val="28"/>
        </w:rPr>
        <w:t>Б</w:t>
      </w:r>
      <w:r w:rsidRPr="00CA136B">
        <w:rPr>
          <w:sz w:val="28"/>
          <w:szCs w:val="28"/>
        </w:rPr>
        <w:t xml:space="preserve">» - </w:t>
      </w:r>
      <w:r w:rsidR="00AE7A81" w:rsidRPr="00AE7A81">
        <w:rPr>
          <w:sz w:val="28"/>
          <w:szCs w:val="28"/>
        </w:rPr>
        <w:t xml:space="preserve">начальника Відділу інформаційних технологій, захисту інформації та з питань цифрового розвитку, цифрової трансформації і </w:t>
      </w:r>
      <w:proofErr w:type="spellStart"/>
      <w:r w:rsidR="00AE7A81" w:rsidRPr="00AE7A81">
        <w:rPr>
          <w:sz w:val="28"/>
          <w:szCs w:val="28"/>
        </w:rPr>
        <w:t>цифровізації</w:t>
      </w:r>
      <w:proofErr w:type="spellEnd"/>
      <w:r w:rsidR="00AE7A81" w:rsidRPr="0054478B">
        <w:rPr>
          <w:sz w:val="28"/>
          <w:szCs w:val="28"/>
        </w:rPr>
        <w:t xml:space="preserve"> </w:t>
      </w:r>
      <w:r w:rsidRPr="0054478B">
        <w:rPr>
          <w:sz w:val="28"/>
          <w:szCs w:val="28"/>
        </w:rPr>
        <w:t>Державної регуляторної служби України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8130B1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8130B1" w:rsidRPr="00EB29E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41BAFE70" w14:textId="77777777" w:rsidR="00E254CE" w:rsidRPr="00E254CE" w:rsidRDefault="00E254CE" w:rsidP="00E254C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E254CE">
              <w:rPr>
                <w:sz w:val="28"/>
                <w:szCs w:val="28"/>
                <w:lang w:val="uk-UA"/>
              </w:rPr>
              <w:t>Організація діяльності Відділу та виконання, передбачених законодавством про державну службу, функцій і завдань керівника Відділу:</w:t>
            </w:r>
          </w:p>
          <w:p w14:paraId="3DBFF3D7" w14:textId="77777777" w:rsidR="00E254CE" w:rsidRPr="00E254CE" w:rsidRDefault="00E254CE" w:rsidP="00E254C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254CE">
              <w:rPr>
                <w:sz w:val="28"/>
                <w:szCs w:val="28"/>
                <w:lang w:val="uk-UA"/>
              </w:rPr>
              <w:t xml:space="preserve"> - здійснення керівництва діяльністю Відділом, організація та забезпечення виконання Відділом завдань і функцій визначених у Положенні про Відділ, виконання завдань та доручень керівництва ДРС, зокрема виконання за дорученням керівництва ДРС завдань, отриманих від державних органів вищого рівня, відповідно до повноважень Відділу; </w:t>
            </w:r>
          </w:p>
          <w:p w14:paraId="07FA6131" w14:textId="77777777" w:rsidR="00E254CE" w:rsidRPr="00E254CE" w:rsidRDefault="00E254CE" w:rsidP="00E254C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254CE">
              <w:rPr>
                <w:sz w:val="28"/>
                <w:szCs w:val="28"/>
                <w:lang w:val="uk-UA"/>
              </w:rPr>
              <w:t xml:space="preserve">- розроблення Положення про Відділ, посадових інструкцій державних службовців Відділу; </w:t>
            </w:r>
          </w:p>
          <w:p w14:paraId="2B6F3F5D" w14:textId="77777777" w:rsidR="00E254CE" w:rsidRDefault="00E254CE" w:rsidP="00E254C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254CE">
              <w:rPr>
                <w:sz w:val="28"/>
                <w:szCs w:val="28"/>
                <w:lang w:val="uk-UA"/>
              </w:rPr>
              <w:t xml:space="preserve">- визначення та розподіл завдань, повноважень і посадових обов’язків між державними службовцями Відділу, контроль за їх виконанням; - сприяння професійному навчанню державних службовців Відділу. </w:t>
            </w:r>
          </w:p>
          <w:p w14:paraId="65DE8CDA" w14:textId="77777777" w:rsidR="00E254CE" w:rsidRPr="00E254CE" w:rsidRDefault="00E254CE" w:rsidP="00E254C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E254CE">
              <w:rPr>
                <w:sz w:val="28"/>
                <w:szCs w:val="28"/>
                <w:lang w:val="uk-UA"/>
              </w:rPr>
              <w:t>Забезпечення організації поточної діяльності Відділу:</w:t>
            </w:r>
          </w:p>
          <w:p w14:paraId="25CE7EA2" w14:textId="77777777" w:rsidR="00E254CE" w:rsidRPr="00E254CE" w:rsidRDefault="00E254CE" w:rsidP="00E254C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254CE">
              <w:rPr>
                <w:sz w:val="28"/>
                <w:szCs w:val="28"/>
                <w:lang w:val="uk-UA"/>
              </w:rPr>
              <w:t>- розподіл нових завдань, інформування про мету, очікувані результати та строки виконання;</w:t>
            </w:r>
          </w:p>
          <w:p w14:paraId="7DDCD4DB" w14:textId="77777777" w:rsidR="00E254CE" w:rsidRPr="00E254CE" w:rsidRDefault="00E254CE" w:rsidP="00E254C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254CE">
              <w:rPr>
                <w:sz w:val="28"/>
                <w:szCs w:val="28"/>
                <w:lang w:val="uk-UA"/>
              </w:rPr>
              <w:t xml:space="preserve">- здійснення погодження (візування) </w:t>
            </w:r>
            <w:proofErr w:type="spellStart"/>
            <w:r w:rsidRPr="00E254CE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E254CE">
              <w:rPr>
                <w:sz w:val="28"/>
                <w:szCs w:val="28"/>
                <w:lang w:val="uk-UA"/>
              </w:rPr>
              <w:t xml:space="preserve"> наказів та інших документів, з питань, що належать до компетенції Відділу, а також тих документів, що подаються на підпис керівництву ДРС (за наявності візи відповідального виконавця та його керівника); </w:t>
            </w:r>
          </w:p>
          <w:p w14:paraId="1BDEC4C1" w14:textId="77777777" w:rsidR="00E254CE" w:rsidRPr="00E254CE" w:rsidRDefault="00E254CE" w:rsidP="00E254C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254CE">
              <w:rPr>
                <w:sz w:val="28"/>
                <w:szCs w:val="28"/>
                <w:lang w:val="uk-UA"/>
              </w:rPr>
              <w:lastRenderedPageBreak/>
              <w:t>- участь у розробленні проектів нормативно-правових актів, що належать до компетенції Відділу;</w:t>
            </w:r>
          </w:p>
          <w:p w14:paraId="4C2EE8DE" w14:textId="77777777" w:rsidR="00E254CE" w:rsidRPr="00E254CE" w:rsidRDefault="00E254CE" w:rsidP="00E254C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254CE">
              <w:rPr>
                <w:sz w:val="28"/>
                <w:szCs w:val="28"/>
                <w:lang w:val="uk-UA"/>
              </w:rPr>
              <w:t>- у межах повноважень здійснення роботи з обробки персональних даних працівників ДРС у відповідності з вимогами Закону України «Про захист персональних даних»;</w:t>
            </w:r>
          </w:p>
          <w:p w14:paraId="3EA874CD" w14:textId="77777777" w:rsidR="00E254CE" w:rsidRPr="00E254CE" w:rsidRDefault="00E254CE" w:rsidP="00E254C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254CE">
              <w:rPr>
                <w:sz w:val="28"/>
                <w:szCs w:val="28"/>
                <w:lang w:val="uk-UA"/>
              </w:rPr>
              <w:t xml:space="preserve"> - забезпечення дотримання державними службовцями Відділу законодавства з питань державної служби, запобігання корупції, правил внутрішнього службового розпорядку Державної регуляторної служби України; правил протипожежної безпеки та охорони праці, в межах компетенції дотримання вимог щодо збереження державної таємниці відповідно до Закону України «Про державну таємницю», вживання необхідних заходів щодо збереження службової інформації у Відділі;</w:t>
            </w:r>
          </w:p>
          <w:p w14:paraId="5F95A261" w14:textId="77777777" w:rsidR="00E254CE" w:rsidRPr="00E254CE" w:rsidRDefault="00E254CE" w:rsidP="00E254C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254CE">
              <w:rPr>
                <w:sz w:val="28"/>
                <w:szCs w:val="28"/>
                <w:lang w:val="uk-UA"/>
              </w:rPr>
              <w:t xml:space="preserve"> - підготовка та подання керівництву ДРС пропозицій щодо вдосконалення роботи Відділу;</w:t>
            </w:r>
          </w:p>
          <w:p w14:paraId="0A834F23" w14:textId="77777777" w:rsidR="00E254CE" w:rsidRPr="00E254CE" w:rsidRDefault="00E254CE" w:rsidP="00E254C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254CE">
              <w:rPr>
                <w:sz w:val="28"/>
                <w:szCs w:val="28"/>
                <w:lang w:val="uk-UA"/>
              </w:rPr>
              <w:t>- в межах компетенції виконання інших завдань, визначених керівництвом ДРС;</w:t>
            </w:r>
          </w:p>
          <w:p w14:paraId="6A7FBAC5" w14:textId="77777777" w:rsidR="00E254CE" w:rsidRDefault="00E254CE" w:rsidP="00E254C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254CE">
              <w:rPr>
                <w:sz w:val="28"/>
                <w:szCs w:val="28"/>
                <w:lang w:val="uk-UA"/>
              </w:rPr>
              <w:t>- вжиття в межах компетенції інших заходів, передбачених законодавством, необхідних для належного виконання завдань Відділу та забезпечення діяльності ДРС.</w:t>
            </w:r>
          </w:p>
          <w:p w14:paraId="412CF53A" w14:textId="77777777" w:rsidR="00E254CE" w:rsidRDefault="00E254CE" w:rsidP="00E254C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E254CE">
              <w:rPr>
                <w:sz w:val="28"/>
                <w:szCs w:val="28"/>
                <w:lang w:val="uk-UA"/>
              </w:rPr>
              <w:t>Організація та забезпечення: роботи зі створення архівів комп'ютерних програм та збереження супровідної документації; погодження установлення комп'ютерних програм чи їх переустановлення в ДРС; дотримання працівниками Відділу вимог до роботи з засобами обчислювальної техніки; проведення планових та позапланових перевірок щодо дотримання працівниками ДРС вимог Порядку використання комп'ютерних програм в органах виконавчої влади; надання методичної допомоги працівникам ДРС з питань охорони комп'ютерних програм; здійснення заходів з метою запобігання неправомірному використанню комп'ютерних програм в ДРС.</w:t>
            </w:r>
          </w:p>
          <w:p w14:paraId="74C88DDB" w14:textId="77777777" w:rsidR="00E254CE" w:rsidRDefault="00E254CE" w:rsidP="00E254C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E254CE">
              <w:rPr>
                <w:sz w:val="28"/>
                <w:szCs w:val="28"/>
                <w:lang w:val="uk-UA"/>
              </w:rPr>
              <w:t xml:space="preserve">Організація належного ведення діловодства у Відділі (з дотриманням вимог інструкції з діловодства у ДРС та номенклатури справ), визначення державного службовця, відповідального за ведення діловодства; в межах компетенції </w:t>
            </w:r>
            <w:r w:rsidRPr="00E254CE">
              <w:rPr>
                <w:sz w:val="28"/>
                <w:szCs w:val="28"/>
                <w:lang w:val="uk-UA"/>
              </w:rPr>
              <w:lastRenderedPageBreak/>
              <w:t>забезпечення збереження документації, майна, що знаходиться відповідно на виконанні та у користуванні державних службовців Відділу.</w:t>
            </w:r>
          </w:p>
          <w:p w14:paraId="4CF6F7F4" w14:textId="77777777" w:rsidR="00E254CE" w:rsidRDefault="00E254CE" w:rsidP="00E254C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E254CE">
              <w:rPr>
                <w:sz w:val="28"/>
                <w:szCs w:val="28"/>
                <w:lang w:val="uk-UA"/>
              </w:rPr>
              <w:t>Виконання в межах повноважень інших обов’язків, передбачених чинним законодавством України, а також наказами, розпорядженнями, дорученнями керівництва ДРС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39932CF9" w14:textId="77777777" w:rsidR="00E254CE" w:rsidRDefault="00E254CE" w:rsidP="00E254C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</w:p>
          <w:p w14:paraId="46AF3FE5" w14:textId="4DB04A6E" w:rsidR="00A0152F" w:rsidRPr="005D5A83" w:rsidRDefault="00A0152F" w:rsidP="009044F7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130B1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1DC81C0D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9044F7" w:rsidRPr="009044F7">
              <w:rPr>
                <w:sz w:val="28"/>
                <w:szCs w:val="28"/>
              </w:rPr>
              <w:t>12500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0676F25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8130B1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130B1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DE8EE13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3B3DD5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3B3DD5" w:rsidRPr="009012E9" w:rsidRDefault="003B3DD5" w:rsidP="003B3DD5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121C4A4D" w14:textId="77777777" w:rsidR="003B3DD5" w:rsidRPr="009012E9" w:rsidRDefault="003B3DD5" w:rsidP="003B3DD5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3B3DD5" w:rsidRPr="009012E9" w:rsidRDefault="003B3DD5" w:rsidP="003B3DD5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3546203C" w:rsidR="008130B1" w:rsidRPr="00FD58FF" w:rsidRDefault="003B3DD5" w:rsidP="003B3DD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 w:rsidRPr="003B3DD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вересня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8130B1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8130B1" w:rsidRPr="00FD58FF" w:rsidRDefault="008130B1" w:rsidP="005C77A7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затвердженого постановою Кабінету Міністрів України від 25 березня 2016 року № 246 (із змінами)</w:t>
            </w:r>
          </w:p>
        </w:tc>
      </w:tr>
      <w:tr w:rsidR="008130B1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651EA29E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8130B1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446941D5" w:rsidR="008130B1" w:rsidRPr="003B3DD5" w:rsidRDefault="003B3DD5" w:rsidP="003B3DD5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DD5">
              <w:rPr>
                <w:rFonts w:ascii="Times New Roman" w:hAnsi="Times New Roman"/>
                <w:sz w:val="28"/>
                <w:szCs w:val="28"/>
              </w:rPr>
              <w:t>15 вересня</w:t>
            </w:r>
            <w:r w:rsidR="008130B1" w:rsidRPr="003B3DD5">
              <w:rPr>
                <w:rFonts w:ascii="Times New Roman" w:hAnsi="Times New Roman"/>
                <w:sz w:val="28"/>
                <w:szCs w:val="28"/>
              </w:rPr>
              <w:t xml:space="preserve">  2021 року о 10 год. 00 хв.</w:t>
            </w:r>
          </w:p>
          <w:p w14:paraId="398E4F24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8130B1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5BA258E1" w14:textId="77777777" w:rsidR="000F3743" w:rsidRPr="00EB29ED" w:rsidRDefault="000F3743" w:rsidP="000F3743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6" w:history="1">
              <w:r w:rsidRPr="00EB29ED">
                <w:rPr>
                  <w:rStyle w:val="a3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3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3"/>
                  <w:sz w:val="28"/>
                  <w:szCs w:val="28"/>
                </w:rPr>
                <w:t>.gov.ua</w:t>
              </w:r>
            </w:hyperlink>
          </w:p>
          <w:p w14:paraId="7E388B26" w14:textId="77777777" w:rsidR="000F3743" w:rsidRDefault="000F3743" w:rsidP="000F3743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 xml:space="preserve">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5A3F21B8" w14:textId="77777777" w:rsidR="000F3743" w:rsidRPr="00C67F4B" w:rsidRDefault="000F3743" w:rsidP="000F3743">
            <w:pPr>
              <w:shd w:val="clear" w:color="auto" w:fill="FFFFFF"/>
              <w:spacing w:line="254" w:lineRule="auto"/>
              <w:rPr>
                <w:rStyle w:val="a3"/>
                <w:sz w:val="28"/>
                <w:szCs w:val="28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r w:rsidRPr="00C67F4B">
              <w:rPr>
                <w:rStyle w:val="a3"/>
                <w:sz w:val="28"/>
                <w:szCs w:val="28"/>
              </w:rPr>
              <w:t>i.velichko@drs.gov.ua</w:t>
            </w:r>
          </w:p>
          <w:p w14:paraId="57B18A59" w14:textId="77777777" w:rsidR="008130B1" w:rsidRPr="00EB29ED" w:rsidRDefault="008130B1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8130B1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8130B1" w:rsidRPr="009133A4" w:rsidRDefault="008130B1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A0152F" w:rsidRPr="00EB29ED" w14:paraId="2BD1FEE2" w14:textId="77777777" w:rsidTr="005C77A7">
        <w:tc>
          <w:tcPr>
            <w:tcW w:w="534" w:type="dxa"/>
          </w:tcPr>
          <w:p w14:paraId="630FF5B9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534D8886" w:rsidR="00A0152F" w:rsidRPr="004445B7" w:rsidRDefault="00A0152F" w:rsidP="00A0152F">
            <w:pPr>
              <w:pStyle w:val="rvps14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 xml:space="preserve">вища освіта за освітнім ступенем не нижче магістра </w:t>
            </w:r>
          </w:p>
        </w:tc>
      </w:tr>
      <w:tr w:rsidR="00A0152F" w:rsidRPr="00EB29ED" w14:paraId="6D57EB89" w14:textId="77777777" w:rsidTr="005C77A7">
        <w:tc>
          <w:tcPr>
            <w:tcW w:w="534" w:type="dxa"/>
          </w:tcPr>
          <w:p w14:paraId="322BFEC4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6CCDCD2" w:rsidR="00A0152F" w:rsidRPr="004445B7" w:rsidRDefault="00A0152F" w:rsidP="00A0152F">
            <w:pPr>
              <w:pStyle w:val="rvps14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A0152F" w:rsidRPr="00EB29ED" w14:paraId="32A2A31D" w14:textId="77777777" w:rsidTr="005C77A7">
        <w:tc>
          <w:tcPr>
            <w:tcW w:w="534" w:type="dxa"/>
          </w:tcPr>
          <w:p w14:paraId="60F3D882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3D7BA62C" w:rsidR="00A0152F" w:rsidRPr="004445B7" w:rsidRDefault="00A0152F" w:rsidP="00A0152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8130B1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8130B1" w:rsidRPr="004852FD" w:rsidRDefault="008130B1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8130B1" w:rsidRPr="00EB29ED" w14:paraId="735E7758" w14:textId="77777777" w:rsidTr="005C77A7">
        <w:tc>
          <w:tcPr>
            <w:tcW w:w="534" w:type="dxa"/>
          </w:tcPr>
          <w:p w14:paraId="00D38E92" w14:textId="77777777" w:rsidR="008130B1" w:rsidRPr="004852F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8130B1" w:rsidRPr="004852FD" w:rsidRDefault="008130B1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8130B1" w:rsidRPr="004445B7" w:rsidRDefault="008130B1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96140F" w:rsidRPr="00954C04" w14:paraId="7408B5AE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6F0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bookmarkStart w:id="1" w:name="n15"/>
            <w:bookmarkStart w:id="2" w:name="167"/>
            <w:bookmarkStart w:id="3" w:name="171"/>
            <w:bookmarkStart w:id="4" w:name="173"/>
            <w:bookmarkStart w:id="5" w:name="175"/>
            <w:bookmarkStart w:id="6" w:name="179"/>
            <w:bookmarkStart w:id="7" w:name="17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954C04">
              <w:rPr>
                <w:sz w:val="28"/>
                <w:szCs w:val="28"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DE7F" w14:textId="77777777" w:rsidR="0096140F" w:rsidRPr="006224A3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6224A3">
              <w:rPr>
                <w:sz w:val="28"/>
                <w:szCs w:val="28"/>
              </w:rPr>
              <w:t xml:space="preserve">Стратегічне управління 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AE6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бачення загальної картини та довгострокових цілей;</w:t>
            </w:r>
          </w:p>
          <w:p w14:paraId="6CC76E72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здатність визначати напрям та формувати відповідні плани розвитку;</w:t>
            </w:r>
          </w:p>
          <w:p w14:paraId="39E503E6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lastRenderedPageBreak/>
              <w:t>- вміння здійснювати оцінку гендерного впливу під час формування, впровадження та аналізу державної політики;</w:t>
            </w:r>
          </w:p>
          <w:p w14:paraId="21D36B65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рішучість та наполегливість у впровадженні змін;</w:t>
            </w:r>
          </w:p>
          <w:p w14:paraId="46CBB731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залучення впливових сторін;</w:t>
            </w:r>
          </w:p>
          <w:p w14:paraId="103FA0CE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оцінка ефективності на корегування планів.</w:t>
            </w:r>
          </w:p>
        </w:tc>
      </w:tr>
      <w:tr w:rsidR="0096140F" w:rsidRPr="00954C04" w14:paraId="7FD5267C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2EB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3AD7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Управління персоналом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3029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делегування та управління результатами;</w:t>
            </w:r>
          </w:p>
          <w:p w14:paraId="65B85781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управління мотивацією;</w:t>
            </w:r>
          </w:p>
          <w:p w14:paraId="6C01DC0F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наставництво та розвиток талантів;</w:t>
            </w:r>
          </w:p>
          <w:p w14:paraId="1E641061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стимулювання командної роботи та співробітництва.</w:t>
            </w:r>
          </w:p>
        </w:tc>
      </w:tr>
      <w:tr w:rsidR="0096140F" w:rsidRPr="00954C04" w14:paraId="2DB394C8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DAA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EE19" w14:textId="77777777" w:rsidR="0096140F" w:rsidRPr="006224A3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6224A3">
              <w:rPr>
                <w:sz w:val="28"/>
                <w:szCs w:val="28"/>
              </w:rPr>
              <w:t>Лідерство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8AB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вміння мотивувати до ефективної професійної діяльності;</w:t>
            </w:r>
          </w:p>
          <w:p w14:paraId="146F8BD2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сприяння всебічному розвитку особистості;</w:t>
            </w:r>
          </w:p>
          <w:p w14:paraId="1653A6A6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вміння делегувати повноваження та управляти результатами діяльності;</w:t>
            </w:r>
          </w:p>
          <w:p w14:paraId="222CD9FD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здатність до формування ефективної організаційної культури державної служби.</w:t>
            </w:r>
          </w:p>
        </w:tc>
      </w:tr>
      <w:tr w:rsidR="0096140F" w:rsidRPr="00954C04" w14:paraId="1B90283C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7646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4F6B" w14:textId="77777777" w:rsidR="0096140F" w:rsidRPr="006224A3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C9B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 xml:space="preserve">- чітке бачення цілі; </w:t>
            </w:r>
          </w:p>
          <w:p w14:paraId="4B1CACE4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 ефективне управління ресурсами;</w:t>
            </w:r>
          </w:p>
          <w:p w14:paraId="262184B7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 чітке планування реалізації;</w:t>
            </w:r>
          </w:p>
          <w:p w14:paraId="6EED2ACF" w14:textId="77777777" w:rsidR="0096140F" w:rsidRPr="0096140F" w:rsidRDefault="0096140F" w:rsidP="0096140F">
            <w:pPr>
              <w:spacing w:line="254" w:lineRule="auto"/>
              <w:jc w:val="both"/>
            </w:pPr>
            <w:r w:rsidRPr="0096140F">
              <w:rPr>
                <w:sz w:val="28"/>
                <w:szCs w:val="28"/>
              </w:rPr>
              <w:t>- ефективне формування та управління процесами.</w:t>
            </w:r>
          </w:p>
        </w:tc>
      </w:tr>
      <w:tr w:rsidR="0096140F" w:rsidRPr="00954C04" w14:paraId="1543751A" w14:textId="77777777" w:rsidTr="00D955C0">
        <w:tc>
          <w:tcPr>
            <w:tcW w:w="15348" w:type="dxa"/>
            <w:gridSpan w:val="3"/>
          </w:tcPr>
          <w:p w14:paraId="046441F8" w14:textId="77777777" w:rsidR="0096140F" w:rsidRPr="00954C04" w:rsidRDefault="0096140F" w:rsidP="00D955C0">
            <w:pPr>
              <w:pStyle w:val="rvps12"/>
              <w:jc w:val="center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Професійні знання</w:t>
            </w:r>
          </w:p>
        </w:tc>
      </w:tr>
      <w:tr w:rsidR="0096140F" w:rsidRPr="00954C04" w14:paraId="0A1EB3F6" w14:textId="77777777" w:rsidTr="00D955C0">
        <w:tc>
          <w:tcPr>
            <w:tcW w:w="534" w:type="dxa"/>
          </w:tcPr>
          <w:p w14:paraId="57F02E27" w14:textId="77777777" w:rsidR="0096140F" w:rsidRPr="00954C04" w:rsidRDefault="0096140F" w:rsidP="00D955C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3427617D" w14:textId="77777777" w:rsidR="0096140F" w:rsidRPr="00954C04" w:rsidRDefault="0096140F" w:rsidP="00D955C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65D3D1A6" w14:textId="77777777" w:rsidR="0096140F" w:rsidRPr="00954C04" w:rsidRDefault="0096140F" w:rsidP="00D955C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96140F" w:rsidRPr="00954C04" w14:paraId="0BE4717F" w14:textId="77777777" w:rsidTr="00D955C0">
        <w:tc>
          <w:tcPr>
            <w:tcW w:w="534" w:type="dxa"/>
          </w:tcPr>
          <w:p w14:paraId="56EA91FF" w14:textId="77777777" w:rsidR="0096140F" w:rsidRPr="00954C04" w:rsidRDefault="0096140F" w:rsidP="00D955C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7FEFD539" w14:textId="77777777" w:rsidR="0096140F" w:rsidRPr="00954C04" w:rsidRDefault="0096140F" w:rsidP="00D955C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2ED3F9FF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954C04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954C04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152A8315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954C04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954C04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54C04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954C04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1AF36F22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954C04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954C04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07FB2F2A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954C04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954C04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54C04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954C04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954C04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  <w:p w14:paraId="4A4D207E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</w:p>
        </w:tc>
      </w:tr>
      <w:tr w:rsidR="00C15666" w:rsidRPr="00954C04" w14:paraId="48D61754" w14:textId="77777777" w:rsidTr="00D955C0">
        <w:tc>
          <w:tcPr>
            <w:tcW w:w="534" w:type="dxa"/>
          </w:tcPr>
          <w:p w14:paraId="55E2C1F1" w14:textId="77777777" w:rsidR="00C15666" w:rsidRPr="00954C04" w:rsidRDefault="00C15666" w:rsidP="00C156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77372C37" w14:textId="6501D078" w:rsidR="00C15666" w:rsidRPr="00954C04" w:rsidRDefault="00C15666" w:rsidP="00C15666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E1980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11A78235" w14:textId="77777777" w:rsidR="00C15666" w:rsidRPr="00D3404A" w:rsidRDefault="00C15666" w:rsidP="00C15666">
            <w:pPr>
              <w:numPr>
                <w:ilvl w:val="0"/>
                <w:numId w:val="2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Закон України «Про захист персональних даних»;</w:t>
            </w:r>
          </w:p>
          <w:p w14:paraId="623AF355" w14:textId="77777777" w:rsidR="00C15666" w:rsidRPr="00D3404A" w:rsidRDefault="00C15666" w:rsidP="00C15666">
            <w:pPr>
              <w:numPr>
                <w:ilvl w:val="0"/>
                <w:numId w:val="2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Закон України «Про Національну програму інформатизації»;</w:t>
            </w:r>
          </w:p>
          <w:p w14:paraId="0A95FA0B" w14:textId="77777777" w:rsidR="00C15666" w:rsidRPr="00D3404A" w:rsidRDefault="00C15666" w:rsidP="00C15666">
            <w:pPr>
              <w:numPr>
                <w:ilvl w:val="0"/>
                <w:numId w:val="2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 xml:space="preserve">Закон України «Про інформацію»; </w:t>
            </w:r>
          </w:p>
          <w:p w14:paraId="36A63CA2" w14:textId="77777777" w:rsidR="00C15666" w:rsidRPr="00D3404A" w:rsidRDefault="00C15666" w:rsidP="00C15666">
            <w:pPr>
              <w:numPr>
                <w:ilvl w:val="0"/>
                <w:numId w:val="2"/>
              </w:numPr>
              <w:spacing w:after="80" w:line="256" w:lineRule="auto"/>
              <w:ind w:left="443" w:hanging="425"/>
              <w:contextualSpacing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 xml:space="preserve">Закон України «Про </w:t>
            </w:r>
            <w:r w:rsidRPr="00D3404A">
              <w:rPr>
                <w:bCs/>
                <w:sz w:val="28"/>
                <w:szCs w:val="28"/>
                <w:bdr w:val="none" w:sz="0" w:space="0" w:color="auto" w:frame="1"/>
              </w:rPr>
              <w:t>захист інформації в інформаційно-телекомунікаційних системах»;</w:t>
            </w:r>
          </w:p>
          <w:p w14:paraId="2270D504" w14:textId="77777777" w:rsidR="00C15666" w:rsidRPr="00D3404A" w:rsidRDefault="00C15666" w:rsidP="00C15666">
            <w:pPr>
              <w:numPr>
                <w:ilvl w:val="0"/>
                <w:numId w:val="2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lastRenderedPageBreak/>
              <w:t xml:space="preserve">- Положення про Державну регуляторну службу України, затверджене постановою Кабінету Міністрів України від 24.12.2014 № 724; </w:t>
            </w:r>
          </w:p>
          <w:p w14:paraId="5DA8BCD7" w14:textId="77777777" w:rsidR="00C15666" w:rsidRPr="00D3404A" w:rsidRDefault="00C15666" w:rsidP="00C15666">
            <w:pPr>
              <w:numPr>
                <w:ilvl w:val="0"/>
                <w:numId w:val="2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- Порядок використання комп’ютерних програм в органах виконавчої влади, затверджений постановою Кабінету Міністрів України від 10.09.2003 № 1433;</w:t>
            </w:r>
          </w:p>
          <w:p w14:paraId="2D615B66" w14:textId="77777777" w:rsidR="00C15666" w:rsidRPr="00D3404A" w:rsidRDefault="00C15666" w:rsidP="00C15666">
            <w:pPr>
              <w:numPr>
                <w:ilvl w:val="0"/>
                <w:numId w:val="2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- Порядок легалізації комп’ютерних програм в органах виконавчої влади, затверджений постановою Кабінету Міністрів України від 04.03.2004 № 253;</w:t>
            </w:r>
          </w:p>
          <w:p w14:paraId="0AFC22FD" w14:textId="77777777" w:rsidR="00C15666" w:rsidRPr="00D3404A" w:rsidRDefault="00C15666" w:rsidP="00C15666">
            <w:pPr>
              <w:numPr>
                <w:ilvl w:val="0"/>
                <w:numId w:val="2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Типове положення про службу захисту інформації в автоматизованій системі               НД ТЗІ 1.4-001-2000, затверджене наказом Департаменту спеціальних телекомунікаційних систем та захисту інформації Служби безпеки України                  від 04.12.2000 № 53;</w:t>
            </w:r>
          </w:p>
          <w:p w14:paraId="05D6E99A" w14:textId="77777777" w:rsidR="00C15666" w:rsidRPr="00D3404A" w:rsidRDefault="00C15666" w:rsidP="00C15666">
            <w:pPr>
              <w:numPr>
                <w:ilvl w:val="0"/>
                <w:numId w:val="2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НД ТЗІ 3.7-003-2005 «Порядок проведення робіт із створення комплексної системи захисту інформації в інформаційно-телекомунікаційній системі»;</w:t>
            </w:r>
          </w:p>
          <w:p w14:paraId="20CC7A6F" w14:textId="77777777" w:rsidR="00C15666" w:rsidRPr="00D3404A" w:rsidRDefault="00C15666" w:rsidP="00C15666">
            <w:pPr>
              <w:numPr>
                <w:ilvl w:val="0"/>
                <w:numId w:val="2"/>
              </w:numPr>
              <w:spacing w:after="80" w:line="256" w:lineRule="auto"/>
              <w:ind w:left="443" w:hanging="425"/>
              <w:contextualSpacing/>
              <w:jc w:val="both"/>
              <w:rPr>
                <w:bCs/>
                <w:sz w:val="28"/>
                <w:szCs w:val="28"/>
              </w:rPr>
            </w:pPr>
            <w:r w:rsidRPr="00D3404A">
              <w:rPr>
                <w:bCs/>
                <w:sz w:val="28"/>
                <w:szCs w:val="28"/>
              </w:rPr>
              <w:t>Правила забезпечення захисту інформації в інформаційних, телекомунікаційних та інформаційно-телекомунікаційних системах, затверджені постановою Кабінету Міністрів України від 29.03.2006 № 373;</w:t>
            </w:r>
          </w:p>
          <w:p w14:paraId="6AEAB2B1" w14:textId="5F81C4B8" w:rsidR="00C15666" w:rsidRPr="00954C04" w:rsidRDefault="00C15666" w:rsidP="00C15666">
            <w:pPr>
              <w:jc w:val="both"/>
              <w:textAlignment w:val="baseline"/>
              <w:rPr>
                <w:rStyle w:val="FontStyle15"/>
                <w:sz w:val="28"/>
                <w:szCs w:val="28"/>
                <w:lang w:eastAsia="uk-UA"/>
              </w:rPr>
            </w:pPr>
            <w:r w:rsidRPr="00D3404A">
              <w:rPr>
                <w:bCs/>
                <w:sz w:val="28"/>
                <w:szCs w:val="28"/>
              </w:rPr>
              <w:t>Постанова Кабінету Міністрів України від 30.01.2019 № 56 «Деякі питання цифрового розвитку»</w:t>
            </w:r>
          </w:p>
        </w:tc>
      </w:tr>
      <w:tr w:rsidR="00C15666" w:rsidRPr="00954C04" w14:paraId="4C7EA0DA" w14:textId="77777777" w:rsidTr="00D955C0">
        <w:tc>
          <w:tcPr>
            <w:tcW w:w="534" w:type="dxa"/>
          </w:tcPr>
          <w:p w14:paraId="5849C210" w14:textId="77777777" w:rsidR="00C15666" w:rsidRPr="00954C04" w:rsidRDefault="00C15666" w:rsidP="00C15666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20A6C3C5" w14:textId="275B8237" w:rsidR="00C15666" w:rsidRPr="00954C04" w:rsidRDefault="00C15666" w:rsidP="00C1566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 порядку здійснення заходів щодо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D75E9">
              <w:rPr>
                <w:sz w:val="28"/>
                <w:szCs w:val="28"/>
                <w:lang w:val="uk-UA"/>
              </w:rPr>
              <w:t>з</w:t>
            </w:r>
            <w:r w:rsidR="008D75E9" w:rsidRPr="008D75E9">
              <w:rPr>
                <w:sz w:val="28"/>
                <w:szCs w:val="28"/>
                <w:lang w:val="uk-UA"/>
              </w:rPr>
              <w:t xml:space="preserve">абезпечення ефективної діяльності Державної регуляторної служби України в частині запровадження інформаційних та цифрових технологій, забезпечення захисту інформації при реалізації повноважень ДРС у сфері державної політики з питань нагляду (контролю), ліцензування та дозвільної системи у сфері господарської діяльності, пов’язаних </w:t>
            </w:r>
            <w:r w:rsidR="008D75E9" w:rsidRPr="008D75E9">
              <w:rPr>
                <w:sz w:val="28"/>
                <w:szCs w:val="28"/>
                <w:lang w:val="uk-UA"/>
              </w:rPr>
              <w:lastRenderedPageBreak/>
              <w:t>із веденням (адмініструванням тощо) реєстрів (автоматизованих систем та ін.), забезпечення цифрової трансформації адміністративних процесів та інформаційної інтеграції в ДРС, дотримання вимог законодавства з питань правової охорони комп’ютерних програм під час їх придбання, встановлення, використання, обліку та інвентаризації.</w:t>
            </w:r>
          </w:p>
        </w:tc>
        <w:tc>
          <w:tcPr>
            <w:tcW w:w="10080" w:type="dxa"/>
          </w:tcPr>
          <w:p w14:paraId="61D598DF" w14:textId="77777777" w:rsidR="00C15666" w:rsidRDefault="00C15666" w:rsidP="00C1566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lastRenderedPageBreak/>
              <w:t>Знання:</w:t>
            </w:r>
          </w:p>
          <w:p w14:paraId="5A56847E" w14:textId="77777777" w:rsidR="00C15666" w:rsidRPr="00D3404A" w:rsidRDefault="00C15666" w:rsidP="00C15666">
            <w:pPr>
              <w:numPr>
                <w:ilvl w:val="0"/>
                <w:numId w:val="3"/>
              </w:numPr>
              <w:spacing w:line="276" w:lineRule="auto"/>
              <w:rPr>
                <w:szCs w:val="28"/>
              </w:rPr>
            </w:pPr>
            <w:r w:rsidRPr="00D3404A">
              <w:rPr>
                <w:sz w:val="28"/>
                <w:szCs w:val="28"/>
              </w:rPr>
              <w:t>практики використання та налагодження програмного забезпечення;</w:t>
            </w:r>
          </w:p>
          <w:p w14:paraId="4425BBAD" w14:textId="77777777" w:rsidR="00C15666" w:rsidRPr="00D3404A" w:rsidRDefault="00C15666" w:rsidP="00C15666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практики використання та налагодження роботи комп’ютерної техніки;</w:t>
            </w:r>
          </w:p>
          <w:p w14:paraId="769DB6E2" w14:textId="77777777" w:rsidR="00C15666" w:rsidRPr="00D3404A" w:rsidRDefault="00C15666" w:rsidP="00C15666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практики у сфері захисту інформації;</w:t>
            </w:r>
          </w:p>
          <w:p w14:paraId="1B7DF08B" w14:textId="77777777" w:rsidR="00C15666" w:rsidRPr="00D3404A" w:rsidRDefault="00C15666" w:rsidP="00C15666">
            <w:pPr>
              <w:numPr>
                <w:ilvl w:val="0"/>
                <w:numId w:val="3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принципів роботи мережі та активного мережевим обладнанням;</w:t>
            </w:r>
          </w:p>
          <w:p w14:paraId="4981C276" w14:textId="77777777" w:rsidR="00C15666" w:rsidRPr="00D3404A" w:rsidRDefault="00C15666" w:rsidP="00C15666">
            <w:pPr>
              <w:numPr>
                <w:ilvl w:val="0"/>
                <w:numId w:val="3"/>
              </w:numPr>
              <w:spacing w:line="276" w:lineRule="auto"/>
              <w:rPr>
                <w:spacing w:val="-4"/>
                <w:sz w:val="28"/>
                <w:szCs w:val="28"/>
              </w:rPr>
            </w:pPr>
            <w:r w:rsidRPr="00D3404A">
              <w:rPr>
                <w:sz w:val="28"/>
                <w:szCs w:val="28"/>
              </w:rPr>
              <w:t>принципів адміністрування серверних операційних систем та ПК;</w:t>
            </w:r>
          </w:p>
          <w:p w14:paraId="0C55A3EE" w14:textId="120E0B07" w:rsidR="00C15666" w:rsidRPr="00954C04" w:rsidRDefault="00C15666" w:rsidP="00C1566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D3404A">
              <w:rPr>
                <w:sz w:val="28"/>
                <w:szCs w:val="28"/>
              </w:rPr>
              <w:t>апаратної</w:t>
            </w:r>
            <w:proofErr w:type="spellEnd"/>
            <w:r w:rsidRPr="00D3404A">
              <w:rPr>
                <w:sz w:val="28"/>
                <w:szCs w:val="28"/>
              </w:rPr>
              <w:t xml:space="preserve"> </w:t>
            </w:r>
            <w:proofErr w:type="spellStart"/>
            <w:r w:rsidRPr="00D3404A">
              <w:rPr>
                <w:sz w:val="28"/>
                <w:szCs w:val="28"/>
              </w:rPr>
              <w:t>частини</w:t>
            </w:r>
            <w:proofErr w:type="spellEnd"/>
            <w:r w:rsidRPr="00D3404A">
              <w:rPr>
                <w:sz w:val="28"/>
                <w:szCs w:val="28"/>
              </w:rPr>
              <w:t xml:space="preserve"> </w:t>
            </w:r>
            <w:proofErr w:type="spellStart"/>
            <w:r w:rsidRPr="00D3404A">
              <w:rPr>
                <w:sz w:val="28"/>
                <w:szCs w:val="28"/>
              </w:rPr>
              <w:t>серверів</w:t>
            </w:r>
            <w:proofErr w:type="spellEnd"/>
            <w:r w:rsidRPr="00D3404A">
              <w:rPr>
                <w:sz w:val="28"/>
                <w:szCs w:val="28"/>
              </w:rPr>
              <w:t xml:space="preserve"> та </w:t>
            </w:r>
            <w:proofErr w:type="spellStart"/>
            <w:r w:rsidRPr="00D3404A">
              <w:rPr>
                <w:sz w:val="28"/>
                <w:szCs w:val="28"/>
              </w:rPr>
              <w:t>іншої</w:t>
            </w:r>
            <w:proofErr w:type="spellEnd"/>
            <w:r w:rsidRPr="00D3404A">
              <w:rPr>
                <w:sz w:val="28"/>
                <w:szCs w:val="28"/>
              </w:rPr>
              <w:t xml:space="preserve"> </w:t>
            </w:r>
            <w:proofErr w:type="spellStart"/>
            <w:r w:rsidRPr="00D3404A">
              <w:rPr>
                <w:sz w:val="28"/>
                <w:szCs w:val="28"/>
              </w:rPr>
              <w:t>комп’ютерної</w:t>
            </w:r>
            <w:proofErr w:type="spellEnd"/>
            <w:r w:rsidRPr="00D3404A">
              <w:rPr>
                <w:sz w:val="28"/>
                <w:szCs w:val="28"/>
              </w:rPr>
              <w:t xml:space="preserve"> </w:t>
            </w:r>
            <w:proofErr w:type="spellStart"/>
            <w:r w:rsidRPr="00D3404A">
              <w:rPr>
                <w:sz w:val="28"/>
                <w:szCs w:val="28"/>
              </w:rPr>
              <w:t>техніки</w:t>
            </w:r>
            <w:proofErr w:type="spellEnd"/>
            <w:r w:rsidRPr="00D3404A">
              <w:rPr>
                <w:sz w:val="28"/>
                <w:szCs w:val="28"/>
              </w:rPr>
              <w:t>.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</w:p>
    <w:p w14:paraId="147E2C97" w14:textId="77777777" w:rsidR="008130B1" w:rsidRPr="00E254CE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8130B1" w:rsidRPr="00E254CE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E3CA2"/>
    <w:multiLevelType w:val="hybridMultilevel"/>
    <w:tmpl w:val="B776D0E2"/>
    <w:lvl w:ilvl="0" w:tplc="55F2A20C">
      <w:start w:val="5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027488"/>
    <w:rsid w:val="000F3743"/>
    <w:rsid w:val="001773EC"/>
    <w:rsid w:val="001B03D6"/>
    <w:rsid w:val="001C0B8F"/>
    <w:rsid w:val="001D7184"/>
    <w:rsid w:val="00200EBE"/>
    <w:rsid w:val="00295020"/>
    <w:rsid w:val="002D0850"/>
    <w:rsid w:val="003B3DD5"/>
    <w:rsid w:val="003C30A1"/>
    <w:rsid w:val="003D7613"/>
    <w:rsid w:val="00561FB2"/>
    <w:rsid w:val="005B7BB9"/>
    <w:rsid w:val="005D5A83"/>
    <w:rsid w:val="006224A3"/>
    <w:rsid w:val="006C65C8"/>
    <w:rsid w:val="00705139"/>
    <w:rsid w:val="00794C07"/>
    <w:rsid w:val="007A1047"/>
    <w:rsid w:val="007F13A9"/>
    <w:rsid w:val="008130B1"/>
    <w:rsid w:val="00814A22"/>
    <w:rsid w:val="008372F4"/>
    <w:rsid w:val="00871666"/>
    <w:rsid w:val="00893CC6"/>
    <w:rsid w:val="008D75E9"/>
    <w:rsid w:val="009044F7"/>
    <w:rsid w:val="009051E0"/>
    <w:rsid w:val="0096140F"/>
    <w:rsid w:val="00A0152F"/>
    <w:rsid w:val="00AE5401"/>
    <w:rsid w:val="00AE7A81"/>
    <w:rsid w:val="00B566FE"/>
    <w:rsid w:val="00BD65B5"/>
    <w:rsid w:val="00C15666"/>
    <w:rsid w:val="00C428A5"/>
    <w:rsid w:val="00C561D6"/>
    <w:rsid w:val="00D039C8"/>
    <w:rsid w:val="00D25BA7"/>
    <w:rsid w:val="00E254CE"/>
    <w:rsid w:val="00E9702F"/>
    <w:rsid w:val="00EC3CE7"/>
    <w:rsid w:val="00EF2043"/>
    <w:rsid w:val="00EF450A"/>
    <w:rsid w:val="00F11AAE"/>
    <w:rsid w:val="00F3268C"/>
    <w:rsid w:val="00FD08FC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0">
    <w:name w:val="Основной текст (2)_"/>
    <w:link w:val="21"/>
    <w:rsid w:val="00E254CE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254CE"/>
    <w:pPr>
      <w:widowControl w:val="0"/>
      <w:shd w:val="clear" w:color="auto" w:fill="FFFFFF"/>
      <w:spacing w:line="30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7671</Words>
  <Characters>4374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8</cp:revision>
  <dcterms:created xsi:type="dcterms:W3CDTF">2021-08-27T13:01:00Z</dcterms:created>
  <dcterms:modified xsi:type="dcterms:W3CDTF">2021-08-27T13:07:00Z</dcterms:modified>
</cp:coreProperties>
</file>