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811BDE">
        <w:rPr>
          <w:szCs w:val="28"/>
        </w:rPr>
        <w:t>9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№ </w:t>
      </w:r>
      <w:r w:rsidR="00E3347D">
        <w:rPr>
          <w:szCs w:val="28"/>
        </w:rPr>
        <w:t>485</w:t>
      </w:r>
      <w:r w:rsidR="007853FC" w:rsidRPr="00C127AA">
        <w:rPr>
          <w:szCs w:val="28"/>
        </w:rPr>
        <w:t>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F2441D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0931F1">
        <w:rPr>
          <w:rStyle w:val="rvts15"/>
          <w:sz w:val="28"/>
          <w:szCs w:val="28"/>
        </w:rPr>
        <w:t xml:space="preserve">УМОВИ </w:t>
      </w:r>
      <w:r w:rsidRPr="000931F1">
        <w:rPr>
          <w:sz w:val="28"/>
          <w:szCs w:val="28"/>
        </w:rPr>
        <w:br/>
      </w:r>
      <w:r w:rsidRPr="00F2441D">
        <w:rPr>
          <w:sz w:val="28"/>
          <w:szCs w:val="28"/>
        </w:rPr>
        <w:t>проведення конкурсу на зайняття вакантної посади державної служби категорії «</w:t>
      </w:r>
      <w:r w:rsidR="00C87C4D" w:rsidRPr="00F2441D">
        <w:rPr>
          <w:sz w:val="28"/>
          <w:szCs w:val="28"/>
        </w:rPr>
        <w:t>В</w:t>
      </w:r>
      <w:r w:rsidRPr="00F2441D">
        <w:rPr>
          <w:sz w:val="28"/>
          <w:szCs w:val="28"/>
        </w:rPr>
        <w:t>» -</w:t>
      </w:r>
    </w:p>
    <w:p w:rsidR="00F2441D" w:rsidRPr="00F2441D" w:rsidRDefault="00C87C4D" w:rsidP="00FD7E6C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</w:rPr>
        <w:t>головного спеціаліста</w:t>
      </w:r>
      <w:r w:rsidR="00CA72D3" w:rsidRPr="00F2441D">
        <w:rPr>
          <w:sz w:val="28"/>
          <w:szCs w:val="28"/>
        </w:rPr>
        <w:t xml:space="preserve"> </w:t>
      </w:r>
      <w:r w:rsidR="00722F3B" w:rsidRPr="00E7080A">
        <w:rPr>
          <w:sz w:val="28"/>
          <w:szCs w:val="28"/>
        </w:rPr>
        <w:t xml:space="preserve">відділу </w:t>
      </w:r>
      <w:r w:rsidR="00A25F89" w:rsidRPr="00E7080A">
        <w:rPr>
          <w:sz w:val="28"/>
          <w:szCs w:val="28"/>
        </w:rPr>
        <w:t xml:space="preserve">методичного та аналітичного забезпечення державного нагляду (контролю) </w:t>
      </w:r>
      <w:r w:rsidR="00947D7E" w:rsidRPr="00E7080A">
        <w:rPr>
          <w:sz w:val="28"/>
          <w:szCs w:val="28"/>
        </w:rPr>
        <w:t>Департаменту правової роботи і державного нагляду та контролю</w:t>
      </w:r>
      <w:r w:rsidR="00947D7E" w:rsidRPr="00F2441D">
        <w:rPr>
          <w:sz w:val="28"/>
          <w:szCs w:val="28"/>
        </w:rPr>
        <w:t xml:space="preserve"> </w:t>
      </w:r>
      <w:r w:rsidR="00E34F77" w:rsidRPr="00F2441D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31BAA" w:rsidRPr="000931F1" w:rsidTr="00B51EB9">
        <w:tc>
          <w:tcPr>
            <w:tcW w:w="5268" w:type="dxa"/>
            <w:gridSpan w:val="2"/>
            <w:vAlign w:val="center"/>
          </w:tcPr>
          <w:p w:rsidR="00E31BAA" w:rsidRPr="000931F1" w:rsidRDefault="00E31BAA" w:rsidP="00E31BAA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31BAA" w:rsidRPr="000931F1" w:rsidRDefault="00E31BAA" w:rsidP="00E31BA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bookmarkStart w:id="1" w:name="o27"/>
            <w:bookmarkStart w:id="2" w:name="o36"/>
            <w:bookmarkEnd w:id="1"/>
            <w:bookmarkEnd w:id="2"/>
            <w:r w:rsidRPr="008F34C2">
              <w:rPr>
                <w:sz w:val="28"/>
                <w:szCs w:val="28"/>
                <w:lang w:eastAsia="en-US"/>
              </w:rPr>
              <w:t xml:space="preserve">- </w:t>
            </w:r>
            <w:bookmarkStart w:id="3" w:name="o283"/>
            <w:bookmarkEnd w:id="3"/>
            <w:r w:rsidRPr="008F34C2">
              <w:rPr>
                <w:sz w:val="28"/>
                <w:szCs w:val="28"/>
                <w:lang w:eastAsia="en-US"/>
              </w:rPr>
              <w:t>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затвердження планів комплексних планових заходів державного нагляду (контролю) у порядку, встановленому Кабінетом Міністрів України;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забезпеченні в межах компетенції функціонування інтегрованої автоматизованої системи державного нагляду (контролю);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узагальнення в межах компетенції Відділу практики застосування законодавства з питань з питань державного нагляду (контролю) у сфері господарської діяльності;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підготовці та наданні роз'яснень застосування законодавства з питань, що належать до компетенції Відділу;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опрацювання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 в межах компетенції Відділу;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 xml:space="preserve">- участь у проведенні в установленому Кабінетом Міністрів України порядку перевірок додержання органами державного нагляду (контролю) вимог Закону </w:t>
            </w:r>
            <w:r w:rsidRPr="008F34C2">
              <w:rPr>
                <w:sz w:val="28"/>
                <w:szCs w:val="28"/>
                <w:lang w:eastAsia="en-US"/>
              </w:rPr>
              <w:lastRenderedPageBreak/>
              <w:t>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участь у здійсненні 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:rsidR="00C434AE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F34C2">
              <w:rPr>
                <w:sz w:val="28"/>
                <w:szCs w:val="28"/>
                <w:lang w:eastAsia="en-US"/>
              </w:rPr>
              <w:t>-  участь у здійсненні державного нагляду за додержанням органами ліцензування вимог законодавства у сфері ліцензування;</w:t>
            </w:r>
          </w:p>
          <w:p w:rsidR="00C434AE" w:rsidRPr="008F34C2" w:rsidRDefault="00C434AE" w:rsidP="00C434AE">
            <w:pPr>
              <w:tabs>
                <w:tab w:val="left" w:pos="138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63AC0">
              <w:rPr>
                <w:sz w:val="28"/>
                <w:szCs w:val="28"/>
                <w:lang w:eastAsia="en-US"/>
              </w:rPr>
              <w:t>- участь у здійсненні в межах компетенції методичного та інформаційного забезпечення органів державного нагляду (контролю);</w:t>
            </w:r>
          </w:p>
          <w:p w:rsidR="00E31BAA" w:rsidRPr="00E31BAA" w:rsidRDefault="00C434AE" w:rsidP="00C434AE">
            <w:pPr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8F34C2">
              <w:rPr>
                <w:sz w:val="28"/>
                <w:szCs w:val="28"/>
                <w:lang w:eastAsia="en-US"/>
              </w:rPr>
              <w:t>- 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8000,00 грн., 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0931F1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2742" w:rsidRDefault="00FD4F70" w:rsidP="00FD4F70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FD4F70" w:rsidRPr="00092742" w:rsidRDefault="00092742" w:rsidP="00FE16C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Pr="000931F1" w:rsidRDefault="00104A25" w:rsidP="00104A25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="00FC08BA" w:rsidRPr="00587C53">
              <w:rPr>
                <w:sz w:val="28"/>
                <w:szCs w:val="28"/>
              </w:rPr>
              <w:t>заяв</w:t>
            </w:r>
            <w:r w:rsidR="00587C53">
              <w:rPr>
                <w:sz w:val="28"/>
                <w:szCs w:val="28"/>
              </w:rPr>
              <w:t>у</w:t>
            </w:r>
            <w:r w:rsidR="00FC08BA"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="00FC08BA"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березня 2016</w:t>
            </w:r>
            <w:r w:rsidR="00587C53">
              <w:rPr>
                <w:sz w:val="28"/>
                <w:szCs w:val="28"/>
              </w:rPr>
              <w:t xml:space="preserve"> </w:t>
            </w:r>
            <w:r w:rsidR="00FC08BA" w:rsidRPr="00587C53">
              <w:rPr>
                <w:sz w:val="28"/>
                <w:szCs w:val="28"/>
              </w:rPr>
              <w:t>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104A25" w:rsidRPr="00104A25" w:rsidRDefault="00104A25" w:rsidP="00587C53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lastRenderedPageBreak/>
              <w:t xml:space="preserve">2) </w:t>
            </w:r>
            <w:r w:rsidR="00FC08BA" w:rsidRPr="00587C53">
              <w:rPr>
                <w:sz w:val="28"/>
                <w:szCs w:val="28"/>
              </w:rPr>
              <w:t>резюме за формою згідно з додатком 2</w:t>
            </w:r>
            <w:r w:rsidR="00587C53">
              <w:rPr>
                <w:sz w:val="28"/>
                <w:szCs w:val="28"/>
              </w:rPr>
              <w:t>-</w:t>
            </w:r>
            <w:r w:rsidR="00FC08BA"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 w:rsidR="00587C53">
              <w:rPr>
                <w:sz w:val="28"/>
                <w:szCs w:val="28"/>
              </w:rPr>
              <w:t>оку</w:t>
            </w:r>
            <w:r w:rsidR="00FC08BA"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3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4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5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7" w:name="n1176"/>
            <w:bookmarkEnd w:id="7"/>
            <w:r>
              <w:rPr>
                <w:sz w:val="28"/>
                <w:szCs w:val="28"/>
                <w:lang w:val="uk-UA"/>
              </w:rPr>
              <w:t xml:space="preserve">- </w:t>
            </w:r>
            <w:r w:rsidR="00104A25"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104A25" w:rsidRPr="00104A25" w:rsidRDefault="002F4866" w:rsidP="002F4866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="00104A25"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="00104A25"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="00104A25"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2F4866" w:rsidRPr="00104A25" w:rsidRDefault="002F4866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104A25" w:rsidRPr="00104A25" w:rsidRDefault="00104A25" w:rsidP="00104A25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8" w:name="n1182"/>
            <w:bookmarkEnd w:id="8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 w:rsidR="002F4866"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104A25" w:rsidRPr="00104A25" w:rsidRDefault="00104A25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04A25"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104A25" w:rsidRPr="000931F1" w:rsidTr="00B51EB9">
        <w:tc>
          <w:tcPr>
            <w:tcW w:w="5268" w:type="dxa"/>
            <w:gridSpan w:val="2"/>
          </w:tcPr>
          <w:p w:rsidR="00104A25" w:rsidRDefault="00104A25" w:rsidP="00104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104A25" w:rsidRPr="00104A25" w:rsidRDefault="003D679F" w:rsidP="00104A2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4A25"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="00104A25" w:rsidRPr="00104A25">
              <w:rPr>
                <w:sz w:val="28"/>
                <w:szCs w:val="28"/>
              </w:rPr>
              <w:t xml:space="preserve"> 11:00 (тестування на знання</w:t>
            </w:r>
            <w:r w:rsidR="000E2644"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законодавства) за адресою: </w:t>
            </w:r>
            <w:r w:rsidR="000E2644">
              <w:rPr>
                <w:sz w:val="28"/>
                <w:szCs w:val="28"/>
              </w:rPr>
              <w:t xml:space="preserve">        </w:t>
            </w:r>
            <w:r w:rsidR="00104A25"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="00104A25"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04A25" w:rsidRPr="00104A25">
              <w:rPr>
                <w:sz w:val="28"/>
                <w:szCs w:val="28"/>
              </w:rPr>
              <w:lastRenderedPageBreak/>
              <w:t>(вхід до центру через арку)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:rsidR="00EA20BD" w:rsidRPr="00733E83" w:rsidRDefault="00EA20BD" w:rsidP="00EA20BD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FD4F70" w:rsidRPr="000931F1" w:rsidRDefault="00EA20BD" w:rsidP="00EA20BD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41BDE" w:rsidRPr="0090019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41BDE" w:rsidRPr="00900191" w:rsidRDefault="00841BDE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вища освіта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не нижче</w:t>
            </w:r>
            <w:r>
              <w:rPr>
                <w:sz w:val="28"/>
                <w:szCs w:val="28"/>
              </w:rPr>
              <w:t xml:space="preserve"> ступеня молодшого бакалавра</w:t>
            </w:r>
            <w:r w:rsidR="00395BA0">
              <w:rPr>
                <w:sz w:val="28"/>
                <w:szCs w:val="28"/>
              </w:rPr>
              <w:t xml:space="preserve"> або</w:t>
            </w:r>
            <w:r>
              <w:rPr>
                <w:sz w:val="28"/>
                <w:szCs w:val="28"/>
              </w:rPr>
              <w:t xml:space="preserve"> бакалавра в галузі знань «Право»</w:t>
            </w:r>
          </w:p>
        </w:tc>
      </w:tr>
      <w:tr w:rsidR="00841BDE" w:rsidRPr="00103C80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41BDE" w:rsidRPr="00103C80" w:rsidRDefault="00841BDE" w:rsidP="00D50C74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41BDE" w:rsidRPr="000931F1" w:rsidRDefault="00841BDE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41BDE" w:rsidRPr="000931F1" w:rsidRDefault="00841BDE" w:rsidP="00D50C74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41BDE" w:rsidRPr="00F01771" w:rsidTr="00D50C74">
        <w:trPr>
          <w:trHeight w:val="356"/>
        </w:trPr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41BDE" w:rsidRPr="00F01771" w:rsidRDefault="00841BDE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аналітичні здібності, діалогове спілкування (письмове і усне)</w:t>
            </w:r>
            <w:r>
              <w:rPr>
                <w:sz w:val="28"/>
                <w:szCs w:val="28"/>
              </w:rPr>
              <w:t xml:space="preserve">, </w:t>
            </w:r>
            <w:r w:rsidRPr="00F01771">
              <w:rPr>
                <w:sz w:val="28"/>
                <w:szCs w:val="28"/>
              </w:rPr>
              <w:t>вміння аргументовано доводити власну точку зору,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уміння дотримуватись субординації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BDE" w:rsidRPr="00F01771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41BDE" w:rsidRPr="00F01771" w:rsidRDefault="00841BDE" w:rsidP="00D50C74">
            <w:pPr>
              <w:rPr>
                <w:sz w:val="28"/>
                <w:szCs w:val="28"/>
              </w:rPr>
            </w:pPr>
            <w:r w:rsidRPr="00F01771">
              <w:rPr>
                <w:sz w:val="28"/>
                <w:szCs w:val="28"/>
              </w:rPr>
              <w:t>порядність,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чесність,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дисциплінованість,</w:t>
            </w:r>
            <w:r>
              <w:rPr>
                <w:sz w:val="28"/>
                <w:szCs w:val="28"/>
              </w:rPr>
              <w:t xml:space="preserve"> </w:t>
            </w:r>
            <w:r w:rsidRPr="00F01771">
              <w:rPr>
                <w:sz w:val="28"/>
                <w:szCs w:val="28"/>
              </w:rPr>
              <w:t>контроль емоцій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BDE" w:rsidRPr="000A0005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41BDE" w:rsidRPr="000A0005" w:rsidRDefault="00841BDE" w:rsidP="00D50C74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A0005">
              <w:rPr>
                <w:rFonts w:ascii="Times New Roman" w:hAnsi="Times New Roman"/>
                <w:sz w:val="28"/>
                <w:szCs w:val="28"/>
              </w:rPr>
              <w:t>Впевнений користувач ПК (MS Office, Outlook Express, Internet, правові інформаційні системи «Рада», «Ліга Закон»)</w:t>
            </w:r>
          </w:p>
        </w:tc>
      </w:tr>
      <w:tr w:rsidR="00841BDE" w:rsidRPr="000931F1" w:rsidTr="00D50C74">
        <w:tc>
          <w:tcPr>
            <w:tcW w:w="15348" w:type="dxa"/>
            <w:gridSpan w:val="3"/>
          </w:tcPr>
          <w:p w:rsidR="00841BDE" w:rsidRPr="000931F1" w:rsidRDefault="00841BDE" w:rsidP="00D50C74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41BDE" w:rsidRPr="000931F1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41BDE" w:rsidRPr="00853AFD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41BDE" w:rsidRPr="00853AFD" w:rsidRDefault="00841BDE" w:rsidP="00D50C74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41BDE" w:rsidRPr="00853AFD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41BDE" w:rsidRPr="00853AFD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41BDE" w:rsidRPr="00853AFD" w:rsidRDefault="00841BDE" w:rsidP="00D50C74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41BDE" w:rsidRPr="00490D76" w:rsidTr="00D50C74">
        <w:tc>
          <w:tcPr>
            <w:tcW w:w="5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41BDE" w:rsidRPr="000931F1" w:rsidRDefault="00841BDE" w:rsidP="00D50C74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lastRenderedPageBreak/>
              <w:t>інструкції (положення про структурний підрозділ)</w:t>
            </w:r>
          </w:p>
        </w:tc>
        <w:tc>
          <w:tcPr>
            <w:tcW w:w="10080" w:type="dxa"/>
          </w:tcPr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засади державної регуляторної політики у сфері господарської діяльності»;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lastRenderedPageBreak/>
              <w:t>Закон України «Про ліцензування певних видів господарської діяльності»;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адміністративні послуги»;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Регламент Верховної Ради України»;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Закон України «Про центральні органи виконавчої влади»;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Положення про Державну регуляторну службу України;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265" w:hanging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Кодекс України про адміністративні правопорушення;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10.05.2018 № 342 «Про затвердження методик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актів, що складаються за результатами проведення планових (позапланових) заходів державного нагляду (контролю)»</w:t>
            </w:r>
            <w:r>
              <w:rPr>
                <w:sz w:val="28"/>
                <w:szCs w:val="28"/>
              </w:rPr>
              <w:t>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-1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17.01.2018 № 55 «Деякі питання документування управлінської діяльності»;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>Постанова Кабінету Міністрів України від 24.05.2017 № 361 «Деякі питання проведення перевірок органів державного нагляду (контролю);</w:t>
            </w:r>
          </w:p>
          <w:p w:rsidR="00841BDE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D76">
              <w:rPr>
                <w:sz w:val="28"/>
                <w:szCs w:val="28"/>
              </w:rPr>
              <w:t xml:space="preserve">Постанова Кабінету Міністрів України від 24.05.2017 № 387 «Про Порядок функціонування інтегрованої автоматизованої системи державного нагляду </w:t>
            </w:r>
            <w:r w:rsidRPr="00490D76">
              <w:rPr>
                <w:sz w:val="28"/>
                <w:szCs w:val="28"/>
              </w:rPr>
              <w:lastRenderedPageBreak/>
              <w:t>(контролю), внесення відомостей до неї та строки розміщення цих відомостей»;</w:t>
            </w:r>
          </w:p>
          <w:p w:rsidR="00841BDE" w:rsidRPr="00490D76" w:rsidRDefault="00841BDE" w:rsidP="00D50C74">
            <w:pPr>
              <w:numPr>
                <w:ilvl w:val="0"/>
                <w:numId w:val="27"/>
              </w:numPr>
              <w:tabs>
                <w:tab w:val="left" w:pos="406"/>
                <w:tab w:val="left" w:pos="616"/>
              </w:tabs>
              <w:ind w:left="0" w:hanging="19"/>
              <w:jc w:val="both"/>
              <w:rPr>
                <w:sz w:val="28"/>
                <w:szCs w:val="28"/>
              </w:rPr>
            </w:pPr>
            <w:r w:rsidRPr="00490D76">
              <w:rPr>
                <w:sz w:val="28"/>
                <w:szCs w:val="28"/>
              </w:rPr>
              <w:t>Наказ Міністерства економічного розвитку і торгівлі України від 24.03.2017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1064», зареєстрований в Міністерстві юстиції України 19.04.2017 за № 514/30382.</w:t>
            </w:r>
          </w:p>
        </w:tc>
      </w:tr>
      <w:tr w:rsidR="00841BDE" w:rsidRPr="002B09BB" w:rsidTr="00D50C74">
        <w:tc>
          <w:tcPr>
            <w:tcW w:w="534" w:type="dxa"/>
          </w:tcPr>
          <w:p w:rsidR="00841BDE" w:rsidRPr="0068715E" w:rsidRDefault="00841BDE" w:rsidP="00D50C74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841BDE" w:rsidRPr="0041626A" w:rsidRDefault="00841BDE" w:rsidP="00D50C7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41BDE" w:rsidRPr="00CD085F" w:rsidRDefault="00841BDE" w:rsidP="00D50C74">
            <w:pPr>
              <w:jc w:val="both"/>
              <w:rPr>
                <w:sz w:val="28"/>
                <w:szCs w:val="28"/>
              </w:rPr>
            </w:pPr>
            <w:r w:rsidRPr="00CD085F">
              <w:rPr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державного нагляду (контролю) у сферах ліцензування, дозвільної системи;</w:t>
            </w:r>
          </w:p>
          <w:p w:rsidR="00841BDE" w:rsidRPr="00CD085F" w:rsidRDefault="00841BDE" w:rsidP="00D50C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D085F">
              <w:rPr>
                <w:sz w:val="28"/>
                <w:szCs w:val="28"/>
              </w:rPr>
              <w:t>вимог до проведення планових та позапланових перевірок;</w:t>
            </w:r>
          </w:p>
          <w:p w:rsidR="00841BDE" w:rsidRPr="002B09BB" w:rsidRDefault="00841BDE" w:rsidP="00D50C74">
            <w:pPr>
              <w:pStyle w:val="a5"/>
              <w:jc w:val="both"/>
              <w:rPr>
                <w:rStyle w:val="FontStyle1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D08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основ діловодства у центральних органах виконавчої влади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14" w:rsidRDefault="001A5F14" w:rsidP="009176CE">
      <w:r>
        <w:separator/>
      </w:r>
    </w:p>
  </w:endnote>
  <w:endnote w:type="continuationSeparator" w:id="0">
    <w:p w:rsidR="001A5F14" w:rsidRDefault="001A5F14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14" w:rsidRDefault="001A5F14" w:rsidP="009176CE">
      <w:r>
        <w:separator/>
      </w:r>
    </w:p>
  </w:footnote>
  <w:footnote w:type="continuationSeparator" w:id="0">
    <w:p w:rsidR="001A5F14" w:rsidRDefault="001A5F14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7"/>
  </w:num>
  <w:num w:numId="25">
    <w:abstractNumId w:val="10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0005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103C80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A5F14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62826"/>
    <w:rsid w:val="00270BBF"/>
    <w:rsid w:val="00280747"/>
    <w:rsid w:val="0028103E"/>
    <w:rsid w:val="00291C58"/>
    <w:rsid w:val="0029251C"/>
    <w:rsid w:val="00294F43"/>
    <w:rsid w:val="002975F2"/>
    <w:rsid w:val="002977A6"/>
    <w:rsid w:val="002A252A"/>
    <w:rsid w:val="002A6F43"/>
    <w:rsid w:val="002B09BB"/>
    <w:rsid w:val="002B1138"/>
    <w:rsid w:val="002B279D"/>
    <w:rsid w:val="002B602F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95BA0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0D76"/>
    <w:rsid w:val="00491E4B"/>
    <w:rsid w:val="00496194"/>
    <w:rsid w:val="004A141E"/>
    <w:rsid w:val="004A4871"/>
    <w:rsid w:val="004A5151"/>
    <w:rsid w:val="004B31A2"/>
    <w:rsid w:val="004B746C"/>
    <w:rsid w:val="004C1CB1"/>
    <w:rsid w:val="004D0AD1"/>
    <w:rsid w:val="004D1EA7"/>
    <w:rsid w:val="004D4702"/>
    <w:rsid w:val="004F0B87"/>
    <w:rsid w:val="00511A53"/>
    <w:rsid w:val="00511C56"/>
    <w:rsid w:val="00513838"/>
    <w:rsid w:val="00517F77"/>
    <w:rsid w:val="005277F3"/>
    <w:rsid w:val="00550CD3"/>
    <w:rsid w:val="005633A4"/>
    <w:rsid w:val="0057718A"/>
    <w:rsid w:val="00577D4D"/>
    <w:rsid w:val="0058047A"/>
    <w:rsid w:val="00580E27"/>
    <w:rsid w:val="00587C53"/>
    <w:rsid w:val="005967AB"/>
    <w:rsid w:val="005B5C31"/>
    <w:rsid w:val="005B7361"/>
    <w:rsid w:val="005C3C6A"/>
    <w:rsid w:val="005D4077"/>
    <w:rsid w:val="005D5150"/>
    <w:rsid w:val="005E73FB"/>
    <w:rsid w:val="005F3713"/>
    <w:rsid w:val="005F52BE"/>
    <w:rsid w:val="005F5F00"/>
    <w:rsid w:val="00603A6E"/>
    <w:rsid w:val="006069FC"/>
    <w:rsid w:val="00614466"/>
    <w:rsid w:val="00631E37"/>
    <w:rsid w:val="00634C65"/>
    <w:rsid w:val="0063634A"/>
    <w:rsid w:val="00636390"/>
    <w:rsid w:val="006373D2"/>
    <w:rsid w:val="00644107"/>
    <w:rsid w:val="0064542A"/>
    <w:rsid w:val="00654F38"/>
    <w:rsid w:val="006816CC"/>
    <w:rsid w:val="00683E96"/>
    <w:rsid w:val="006855AD"/>
    <w:rsid w:val="0068715E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B563A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6DF0"/>
    <w:rsid w:val="007543C1"/>
    <w:rsid w:val="007616C0"/>
    <w:rsid w:val="0076316F"/>
    <w:rsid w:val="007668DB"/>
    <w:rsid w:val="007853FC"/>
    <w:rsid w:val="00786F25"/>
    <w:rsid w:val="00792094"/>
    <w:rsid w:val="007A7290"/>
    <w:rsid w:val="007B1DBA"/>
    <w:rsid w:val="007B3D82"/>
    <w:rsid w:val="007C6ECF"/>
    <w:rsid w:val="007D0FF9"/>
    <w:rsid w:val="007D52B8"/>
    <w:rsid w:val="007F673D"/>
    <w:rsid w:val="00801D00"/>
    <w:rsid w:val="00811BDE"/>
    <w:rsid w:val="008153AF"/>
    <w:rsid w:val="00827F5F"/>
    <w:rsid w:val="00830AAF"/>
    <w:rsid w:val="00832C44"/>
    <w:rsid w:val="008352C7"/>
    <w:rsid w:val="00841BDE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82F"/>
    <w:rsid w:val="008970E2"/>
    <w:rsid w:val="008B18BC"/>
    <w:rsid w:val="008D48B1"/>
    <w:rsid w:val="008D72EA"/>
    <w:rsid w:val="008F3420"/>
    <w:rsid w:val="008F34C2"/>
    <w:rsid w:val="008F5802"/>
    <w:rsid w:val="00900191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3AC0"/>
    <w:rsid w:val="00A67BFE"/>
    <w:rsid w:val="00A762CA"/>
    <w:rsid w:val="00A76B59"/>
    <w:rsid w:val="00A85E6F"/>
    <w:rsid w:val="00A94658"/>
    <w:rsid w:val="00AA21D2"/>
    <w:rsid w:val="00AC4CBA"/>
    <w:rsid w:val="00AD6D62"/>
    <w:rsid w:val="00AF1BDA"/>
    <w:rsid w:val="00AF3F33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B11FC"/>
    <w:rsid w:val="00BB56DF"/>
    <w:rsid w:val="00BC0A58"/>
    <w:rsid w:val="00BC7F65"/>
    <w:rsid w:val="00BD7B07"/>
    <w:rsid w:val="00BE5885"/>
    <w:rsid w:val="00BE6DD6"/>
    <w:rsid w:val="00BF10FC"/>
    <w:rsid w:val="00C051F4"/>
    <w:rsid w:val="00C127AA"/>
    <w:rsid w:val="00C241F7"/>
    <w:rsid w:val="00C26CAD"/>
    <w:rsid w:val="00C26D75"/>
    <w:rsid w:val="00C272A5"/>
    <w:rsid w:val="00C434AE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C3BA4"/>
    <w:rsid w:val="00CC3C41"/>
    <w:rsid w:val="00CD085F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0C74"/>
    <w:rsid w:val="00D7227E"/>
    <w:rsid w:val="00D809DB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347D"/>
    <w:rsid w:val="00E34F77"/>
    <w:rsid w:val="00E3738D"/>
    <w:rsid w:val="00E44A56"/>
    <w:rsid w:val="00E45456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E6D33"/>
    <w:rsid w:val="00F01771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2EA59-E674-4674-B374-8F6909F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6">
    <w:name w:val="Основний текст Знак3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6275</Words>
  <Characters>3577</Characters>
  <Application>Microsoft Office Word</Application>
  <DocSecurity>0</DocSecurity>
  <Lines>29</Lines>
  <Paragraphs>19</Paragraphs>
  <ScaleCrop>false</ScaleCrop>
  <Company>SPecialiST RePack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2019-08-13T08:18:00Z</cp:lastPrinted>
  <dcterms:created xsi:type="dcterms:W3CDTF">2019-11-20T14:53:00Z</dcterms:created>
  <dcterms:modified xsi:type="dcterms:W3CDTF">2019-11-20T14:53:00Z</dcterms:modified>
</cp:coreProperties>
</file>