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947D7E">
        <w:rPr>
          <w:szCs w:val="28"/>
        </w:rPr>
        <w:t>3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2D5C5E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F8356C" w:rsidRPr="009720F2">
        <w:rPr>
          <w:sz w:val="28"/>
          <w:szCs w:val="28"/>
        </w:rPr>
        <w:t>відділу</w:t>
      </w:r>
      <w:r w:rsidR="00F8356C">
        <w:rPr>
          <w:sz w:val="28"/>
          <w:szCs w:val="28"/>
        </w:rPr>
        <w:t xml:space="preserve"> </w:t>
      </w:r>
      <w:r w:rsidR="00947D7E" w:rsidRPr="00E7080A">
        <w:rPr>
          <w:sz w:val="28"/>
          <w:szCs w:val="28"/>
        </w:rPr>
        <w:t>договірної та претензійно-позовної роботи Департаменту правової роботи і державного нагляду та контролю</w:t>
      </w:r>
      <w:r w:rsidR="00947D7E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607F35" w:rsidRPr="000931F1" w:rsidTr="00B51EB9">
        <w:tc>
          <w:tcPr>
            <w:tcW w:w="5268" w:type="dxa"/>
            <w:gridSpan w:val="2"/>
            <w:vAlign w:val="center"/>
          </w:tcPr>
          <w:p w:rsidR="00607F35" w:rsidRPr="000931F1" w:rsidRDefault="00607F35" w:rsidP="00607F3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607F35" w:rsidRPr="000931F1" w:rsidRDefault="00607F35" w:rsidP="00607F3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607F35" w:rsidRPr="00703237" w:rsidRDefault="00607F35" w:rsidP="00607F35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o27"/>
            <w:bookmarkStart w:id="2" w:name="o36"/>
            <w:bookmarkEnd w:id="1"/>
            <w:bookmarkEnd w:id="2"/>
            <w:r w:rsidRPr="00703237">
              <w:rPr>
                <w:rFonts w:ascii="Times New Roman" w:hAnsi="Times New Roman"/>
                <w:sz w:val="28"/>
                <w:szCs w:val="28"/>
                <w:lang w:val="uk-UA"/>
              </w:rPr>
              <w:t>- участь у забезпеченні реалізації державної правової політики у сфері державної регуляторної політики, нагляду (контролю) у сфері господарської діяльності, ліцензування та дозвільної системи у сфері господарської діяльності, дерегуляції господарської діяльності, правильного застосування законодавства в ДРС, а також у представництві інтересів ДРС у судових органах;</w:t>
            </w:r>
          </w:p>
          <w:p w:rsidR="00607F35" w:rsidRPr="00703237" w:rsidRDefault="00607F35" w:rsidP="00607F35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2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703237">
              <w:rPr>
                <w:rFonts w:ascii="Times New Roman" w:hAnsi="Times New Roman"/>
                <w:sz w:val="28"/>
                <w:szCs w:val="28"/>
              </w:rPr>
              <w:t>участь у розробці проектів нормативно-правових актів з питань, що належать до компетенції Відділу, у тому числі з питань державного нагляду (контролю) у сфері господарської діяльності;</w:t>
            </w:r>
          </w:p>
          <w:p w:rsidR="00607F35" w:rsidRPr="00703237" w:rsidRDefault="00607F35" w:rsidP="00607F35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3237">
              <w:rPr>
                <w:rFonts w:ascii="Times New Roman" w:hAnsi="Times New Roman"/>
                <w:sz w:val="28"/>
                <w:szCs w:val="28"/>
                <w:lang w:val="uk-UA"/>
              </w:rPr>
              <w:t>- участь у перегляді нормативних актів та інших документів, що надходять на розгляд до Відділу з питань, що належать до його компетенції, з метою їх приведення у відповідність до законодавства;</w:t>
            </w:r>
          </w:p>
          <w:p w:rsidR="00607F35" w:rsidRPr="00703237" w:rsidRDefault="00607F35" w:rsidP="00607F35">
            <w:pPr>
              <w:shd w:val="clear" w:color="auto" w:fill="FFFFFF"/>
              <w:ind w:right="139"/>
              <w:jc w:val="both"/>
              <w:rPr>
                <w:sz w:val="28"/>
                <w:szCs w:val="28"/>
              </w:rPr>
            </w:pPr>
            <w:r w:rsidRPr="00703237">
              <w:rPr>
                <w:sz w:val="28"/>
                <w:szCs w:val="28"/>
              </w:rPr>
              <w:t>- ведення претензійної та позовної роботи, участь у проведенні аналізу її результатів;</w:t>
            </w:r>
          </w:p>
          <w:p w:rsidR="00607F35" w:rsidRPr="00E8394C" w:rsidRDefault="00607F35" w:rsidP="00607F35">
            <w:pPr>
              <w:shd w:val="clear" w:color="auto" w:fill="FFFFFF"/>
              <w:ind w:right="139"/>
              <w:jc w:val="both"/>
              <w:rPr>
                <w:sz w:val="28"/>
                <w:szCs w:val="28"/>
              </w:rPr>
            </w:pPr>
            <w:r w:rsidRPr="00E8394C">
              <w:rPr>
                <w:sz w:val="28"/>
                <w:szCs w:val="28"/>
              </w:rPr>
              <w:t>-  здійснення організаційних заходів з обліку та зберігання  претензійно-позовних матеріалів, довіреностей на право вчинення юридично значимих  дій  від імені ДРС;</w:t>
            </w:r>
          </w:p>
          <w:p w:rsidR="00607F35" w:rsidRPr="00703237" w:rsidRDefault="00607F35" w:rsidP="00607F35">
            <w:pPr>
              <w:shd w:val="clear" w:color="auto" w:fill="FFFFFF"/>
              <w:ind w:right="139"/>
              <w:jc w:val="both"/>
              <w:rPr>
                <w:sz w:val="28"/>
                <w:szCs w:val="28"/>
              </w:rPr>
            </w:pPr>
            <w:r w:rsidRPr="00703237">
              <w:rPr>
                <w:sz w:val="28"/>
                <w:szCs w:val="28"/>
              </w:rPr>
              <w:t xml:space="preserve">- проведення аналізу матеріалів, що надійшли від правоохоронних і контролюючих органів, результати позовної роботи, а також отримані за </w:t>
            </w:r>
            <w:r w:rsidRPr="00703237">
              <w:rPr>
                <w:sz w:val="28"/>
                <w:szCs w:val="28"/>
              </w:rPr>
              <w:lastRenderedPageBreak/>
              <w:t>результатами перевірок, ревізій, інвентаризацій, даних статистичної звітності, що характеризують стан дотримання законності в діяльності ДРС, підготовка правових висновків за фактами виявлених правопорушень та участь в організації роботи з відшкодування збитків;</w:t>
            </w:r>
          </w:p>
          <w:p w:rsidR="00607F35" w:rsidRPr="00703237" w:rsidRDefault="00607F35" w:rsidP="00607F35">
            <w:pPr>
              <w:shd w:val="clear" w:color="auto" w:fill="FFFFFF"/>
              <w:ind w:right="139"/>
              <w:jc w:val="both"/>
              <w:rPr>
                <w:sz w:val="28"/>
                <w:szCs w:val="28"/>
              </w:rPr>
            </w:pPr>
            <w:r w:rsidRPr="00703237">
              <w:rPr>
                <w:sz w:val="28"/>
                <w:szCs w:val="28"/>
              </w:rPr>
              <w:t xml:space="preserve">- ведення журналів реєстрації довіреностей; обліку позовних заяв, пред’явлених ДРС; обліку позовних заяв, пред’явлених до ДРС; обліку претензій, пред’явлених ДРС; обліку претензій, пред’явлених до ДРС; реєстрації договорів; </w:t>
            </w:r>
          </w:p>
          <w:p w:rsidR="00607F35" w:rsidRPr="00703237" w:rsidRDefault="00607F35" w:rsidP="00607F35">
            <w:pPr>
              <w:shd w:val="clear" w:color="auto" w:fill="FFFFFF"/>
              <w:ind w:right="139"/>
              <w:jc w:val="both"/>
              <w:rPr>
                <w:sz w:val="28"/>
                <w:szCs w:val="28"/>
              </w:rPr>
            </w:pPr>
            <w:r w:rsidRPr="007032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03237">
              <w:rPr>
                <w:sz w:val="28"/>
                <w:szCs w:val="28"/>
              </w:rPr>
              <w:t>в</w:t>
            </w:r>
            <w:r w:rsidRPr="00703237">
              <w:rPr>
                <w:spacing w:val="1"/>
                <w:sz w:val="28"/>
                <w:szCs w:val="28"/>
              </w:rPr>
              <w:t>иконання у встановлені строки доручень керівництва Відділу, Департаменту, ДРС;</w:t>
            </w:r>
          </w:p>
          <w:p w:rsidR="00607F35" w:rsidRPr="00724992" w:rsidRDefault="00607F35" w:rsidP="00607F35">
            <w:pPr>
              <w:jc w:val="both"/>
              <w:rPr>
                <w:sz w:val="28"/>
                <w:szCs w:val="28"/>
              </w:rPr>
            </w:pPr>
            <w:r w:rsidRPr="007032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03237">
              <w:rPr>
                <w:sz w:val="28"/>
                <w:szCs w:val="28"/>
              </w:rPr>
              <w:t>інші обов’язки відповідно до посадової інструкції.</w:t>
            </w:r>
          </w:p>
        </w:tc>
      </w:tr>
      <w:tr w:rsidR="00607F35" w:rsidRPr="000931F1" w:rsidTr="00B51EB9">
        <w:tc>
          <w:tcPr>
            <w:tcW w:w="5268" w:type="dxa"/>
            <w:gridSpan w:val="2"/>
          </w:tcPr>
          <w:p w:rsidR="00607F35" w:rsidRPr="000931F1" w:rsidRDefault="00607F35" w:rsidP="00607F3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607F35" w:rsidRPr="000931F1" w:rsidRDefault="00607F35" w:rsidP="00607F3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607F35" w:rsidRPr="000931F1" w:rsidRDefault="00607F35" w:rsidP="00607F3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607F35" w:rsidRPr="000931F1" w:rsidRDefault="00607F35" w:rsidP="00607F3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607F35" w:rsidRPr="000931F1" w:rsidRDefault="00607F35" w:rsidP="00607F3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607F35" w:rsidRPr="000931F1" w:rsidTr="00B51EB9">
        <w:tc>
          <w:tcPr>
            <w:tcW w:w="5268" w:type="dxa"/>
            <w:gridSpan w:val="2"/>
          </w:tcPr>
          <w:p w:rsidR="00607F35" w:rsidRPr="00092742" w:rsidRDefault="00607F35" w:rsidP="00607F35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607F35" w:rsidRPr="00092742" w:rsidRDefault="00607F35" w:rsidP="00607F35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607F35" w:rsidRPr="000931F1" w:rsidTr="00B51EB9">
        <w:tc>
          <w:tcPr>
            <w:tcW w:w="5268" w:type="dxa"/>
            <w:gridSpan w:val="2"/>
          </w:tcPr>
          <w:p w:rsidR="00607F35" w:rsidRPr="000931F1" w:rsidRDefault="00607F35" w:rsidP="00607F3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607F35" w:rsidRPr="00104A25" w:rsidRDefault="00607F35" w:rsidP="00607F3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607F35" w:rsidRPr="00104A25" w:rsidRDefault="00607F35" w:rsidP="00607F3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Pr="00587C53">
              <w:rPr>
                <w:sz w:val="28"/>
                <w:szCs w:val="28"/>
              </w:rPr>
              <w:t>заяв</w:t>
            </w:r>
            <w:r>
              <w:rPr>
                <w:sz w:val="28"/>
                <w:szCs w:val="28"/>
              </w:rPr>
              <w:t>у</w:t>
            </w:r>
            <w:r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березня 2016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607F35" w:rsidRPr="00104A25" w:rsidRDefault="00607F35" w:rsidP="00607F3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Pr="00587C53">
              <w:rPr>
                <w:sz w:val="28"/>
                <w:szCs w:val="28"/>
              </w:rPr>
              <w:t>резюме за формою згідно з додатком 2</w:t>
            </w:r>
            <w:r>
              <w:rPr>
                <w:sz w:val="28"/>
                <w:szCs w:val="28"/>
              </w:rPr>
              <w:t>-</w:t>
            </w:r>
            <w:r w:rsidRPr="00587C53">
              <w:rPr>
                <w:sz w:val="28"/>
                <w:szCs w:val="28"/>
              </w:rPr>
              <w:t xml:space="preserve">1 до Порядку проведення конкурсу на зайняття посад державної служби, затвердженого постановою Кабінету Міністрів </w:t>
            </w:r>
            <w:r w:rsidRPr="00587C53">
              <w:rPr>
                <w:sz w:val="28"/>
                <w:szCs w:val="28"/>
              </w:rPr>
              <w:lastRenderedPageBreak/>
              <w:t>України від 25 березня 2016 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607F35" w:rsidRPr="00104A25" w:rsidRDefault="00607F35" w:rsidP="00607F35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607F35" w:rsidRPr="00104A25" w:rsidRDefault="00607F35" w:rsidP="00607F35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607F35" w:rsidRPr="00104A25" w:rsidRDefault="00607F35" w:rsidP="00607F35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607F35" w:rsidRPr="00104A25" w:rsidRDefault="00607F35" w:rsidP="00607F35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607F35" w:rsidRPr="00104A25" w:rsidRDefault="00607F35" w:rsidP="00607F35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607F35" w:rsidRPr="00104A25" w:rsidRDefault="00607F35" w:rsidP="00607F35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07F35" w:rsidRPr="00104A25" w:rsidRDefault="00607F35" w:rsidP="00607F3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607F35" w:rsidRDefault="00607F35" w:rsidP="00607F3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607F35" w:rsidRPr="00104A25" w:rsidRDefault="00607F35" w:rsidP="00607F3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607F35" w:rsidRPr="00104A25" w:rsidRDefault="00607F35" w:rsidP="00607F3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607F35" w:rsidRPr="00104A25" w:rsidRDefault="00607F35" w:rsidP="00607F3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607F35" w:rsidRPr="00104A25" w:rsidRDefault="00607F35" w:rsidP="00607F3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607F35" w:rsidRPr="000931F1" w:rsidTr="00B51EB9">
        <w:tc>
          <w:tcPr>
            <w:tcW w:w="5268" w:type="dxa"/>
            <w:gridSpan w:val="2"/>
          </w:tcPr>
          <w:p w:rsidR="00607F35" w:rsidRDefault="00607F35" w:rsidP="00607F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607F35" w:rsidRPr="00104A25" w:rsidRDefault="00607F35" w:rsidP="00607F3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607F35" w:rsidRPr="000931F1" w:rsidTr="00B51EB9">
        <w:tc>
          <w:tcPr>
            <w:tcW w:w="5268" w:type="dxa"/>
            <w:gridSpan w:val="2"/>
          </w:tcPr>
          <w:p w:rsidR="00607F35" w:rsidRDefault="00607F35" w:rsidP="00607F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607F35" w:rsidRPr="00104A25" w:rsidRDefault="00607F35" w:rsidP="00607F3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Pr="00104A25">
              <w:rPr>
                <w:sz w:val="28"/>
                <w:szCs w:val="28"/>
              </w:rPr>
              <w:t xml:space="preserve"> 11:00 (тестування на знання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законодавства) за адресою: </w:t>
            </w:r>
            <w:r>
              <w:rPr>
                <w:sz w:val="28"/>
                <w:szCs w:val="28"/>
              </w:rPr>
              <w:t xml:space="preserve">        </w:t>
            </w:r>
            <w:r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607F35" w:rsidRPr="000931F1" w:rsidTr="00B51EB9">
        <w:tc>
          <w:tcPr>
            <w:tcW w:w="5268" w:type="dxa"/>
            <w:gridSpan w:val="2"/>
          </w:tcPr>
          <w:p w:rsidR="00607F35" w:rsidRPr="000931F1" w:rsidRDefault="00607F35" w:rsidP="00607F3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Прізвище, ім’я по батькові, номер </w:t>
            </w:r>
            <w:r w:rsidRPr="000931F1">
              <w:rPr>
                <w:sz w:val="28"/>
                <w:szCs w:val="28"/>
              </w:rPr>
              <w:lastRenderedPageBreak/>
              <w:t>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607F35" w:rsidRPr="00733E83" w:rsidRDefault="00607F35" w:rsidP="00607F35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lastRenderedPageBreak/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lastRenderedPageBreak/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607F35" w:rsidRPr="000931F1" w:rsidRDefault="00607F35" w:rsidP="00607F35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607F35" w:rsidRPr="000931F1" w:rsidTr="00D50C74">
        <w:tc>
          <w:tcPr>
            <w:tcW w:w="15348" w:type="dxa"/>
            <w:gridSpan w:val="3"/>
          </w:tcPr>
          <w:p w:rsidR="00607F35" w:rsidRPr="000931F1" w:rsidRDefault="00607F35" w:rsidP="00607F35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607F35" w:rsidRPr="000931F1" w:rsidTr="00D50C74">
        <w:tc>
          <w:tcPr>
            <w:tcW w:w="534" w:type="dxa"/>
          </w:tcPr>
          <w:p w:rsidR="00607F35" w:rsidRPr="000931F1" w:rsidRDefault="00607F35" w:rsidP="00607F3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607F35" w:rsidRPr="000931F1" w:rsidRDefault="00607F35" w:rsidP="00607F3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607F35" w:rsidRPr="00724992" w:rsidRDefault="00607F35" w:rsidP="00607F35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</w:t>
            </w:r>
            <w:r w:rsidR="007477C5">
              <w:rPr>
                <w:sz w:val="28"/>
                <w:szCs w:val="28"/>
              </w:rPr>
              <w:t xml:space="preserve"> або</w:t>
            </w:r>
            <w:r>
              <w:rPr>
                <w:sz w:val="28"/>
                <w:szCs w:val="28"/>
              </w:rPr>
              <w:t xml:space="preserve"> бакалавра в галузі знань «Право»</w:t>
            </w:r>
          </w:p>
        </w:tc>
      </w:tr>
      <w:tr w:rsidR="00607F35" w:rsidRPr="000931F1" w:rsidTr="00D50C74">
        <w:tc>
          <w:tcPr>
            <w:tcW w:w="534" w:type="dxa"/>
          </w:tcPr>
          <w:p w:rsidR="00607F35" w:rsidRPr="000931F1" w:rsidRDefault="00607F35" w:rsidP="00607F3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607F35" w:rsidRPr="000931F1" w:rsidRDefault="00607F35" w:rsidP="00607F3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607F35" w:rsidRPr="00EF67B7" w:rsidRDefault="00607F35" w:rsidP="00607F35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607F35" w:rsidRPr="000931F1" w:rsidTr="00D50C74">
        <w:tc>
          <w:tcPr>
            <w:tcW w:w="534" w:type="dxa"/>
          </w:tcPr>
          <w:p w:rsidR="00607F35" w:rsidRPr="000931F1" w:rsidRDefault="00607F35" w:rsidP="00607F3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607F35" w:rsidRPr="000931F1" w:rsidRDefault="00607F35" w:rsidP="00607F3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607F35" w:rsidRDefault="00607F35" w:rsidP="00607F3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  <w:p w:rsidR="00607F35" w:rsidRPr="000931F1" w:rsidRDefault="00607F35" w:rsidP="00607F35">
            <w:pPr>
              <w:rPr>
                <w:sz w:val="28"/>
                <w:szCs w:val="28"/>
              </w:rPr>
            </w:pPr>
          </w:p>
        </w:tc>
      </w:tr>
      <w:tr w:rsidR="00607F35" w:rsidRPr="000931F1" w:rsidTr="00D50C74">
        <w:tc>
          <w:tcPr>
            <w:tcW w:w="15348" w:type="dxa"/>
            <w:gridSpan w:val="3"/>
          </w:tcPr>
          <w:p w:rsidR="00607F35" w:rsidRPr="000931F1" w:rsidRDefault="00607F35" w:rsidP="00607F35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607F35" w:rsidRPr="000931F1" w:rsidTr="00D50C74">
        <w:tc>
          <w:tcPr>
            <w:tcW w:w="534" w:type="dxa"/>
          </w:tcPr>
          <w:p w:rsidR="00607F35" w:rsidRPr="000931F1" w:rsidRDefault="00607F35" w:rsidP="00607F3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607F35" w:rsidRPr="000931F1" w:rsidRDefault="00607F35" w:rsidP="00607F35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607F35" w:rsidRPr="000931F1" w:rsidRDefault="00607F35" w:rsidP="00607F35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607F35" w:rsidRPr="000931F1" w:rsidTr="00D50C74">
        <w:trPr>
          <w:trHeight w:val="356"/>
        </w:trPr>
        <w:tc>
          <w:tcPr>
            <w:tcW w:w="534" w:type="dxa"/>
          </w:tcPr>
          <w:p w:rsidR="00607F35" w:rsidRPr="000931F1" w:rsidRDefault="00607F35" w:rsidP="00607F35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607F35" w:rsidRPr="000931F1" w:rsidRDefault="00607F35" w:rsidP="00607F35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607F35" w:rsidRPr="00B33B56" w:rsidRDefault="00607F35" w:rsidP="00607F35">
            <w:pPr>
              <w:jc w:val="both"/>
              <w:textAlignment w:val="baseline"/>
              <w:rPr>
                <w:sz w:val="28"/>
                <w:szCs w:val="28"/>
              </w:rPr>
            </w:pPr>
            <w:r w:rsidRPr="00B33B56">
              <w:rPr>
                <w:sz w:val="28"/>
                <w:szCs w:val="28"/>
              </w:rPr>
              <w:t>аналітичні здібності;</w:t>
            </w:r>
            <w:r>
              <w:rPr>
                <w:sz w:val="28"/>
                <w:szCs w:val="28"/>
              </w:rPr>
              <w:t xml:space="preserve"> </w:t>
            </w:r>
            <w:r w:rsidRPr="00B33B56">
              <w:rPr>
                <w:bCs/>
                <w:sz w:val="28"/>
                <w:szCs w:val="28"/>
              </w:rPr>
              <w:t>діалогове</w:t>
            </w:r>
            <w:r w:rsidRPr="00B33B56">
              <w:rPr>
                <w:sz w:val="28"/>
                <w:szCs w:val="28"/>
              </w:rPr>
              <w:t xml:space="preserve"> спілкування (письмове і усне); стресостійкість;</w:t>
            </w:r>
            <w:r>
              <w:rPr>
                <w:sz w:val="28"/>
                <w:szCs w:val="28"/>
              </w:rPr>
              <w:t xml:space="preserve"> </w:t>
            </w:r>
            <w:r w:rsidRPr="00B33B56">
              <w:rPr>
                <w:sz w:val="28"/>
                <w:szCs w:val="28"/>
              </w:rPr>
              <w:t>оперативність;</w:t>
            </w:r>
            <w:r>
              <w:rPr>
                <w:sz w:val="28"/>
                <w:szCs w:val="28"/>
              </w:rPr>
              <w:t xml:space="preserve"> </w:t>
            </w:r>
            <w:r w:rsidRPr="00B33B56">
              <w:rPr>
                <w:sz w:val="28"/>
                <w:szCs w:val="28"/>
              </w:rPr>
              <w:t>уміння дотримуватись субординації</w:t>
            </w:r>
            <w:r>
              <w:rPr>
                <w:sz w:val="28"/>
                <w:szCs w:val="28"/>
              </w:rPr>
              <w:t>.</w:t>
            </w:r>
          </w:p>
        </w:tc>
      </w:tr>
      <w:tr w:rsidR="00607F35" w:rsidRPr="000931F1" w:rsidTr="00D50C74">
        <w:tc>
          <w:tcPr>
            <w:tcW w:w="534" w:type="dxa"/>
          </w:tcPr>
          <w:p w:rsidR="00607F35" w:rsidRPr="000931F1" w:rsidRDefault="00607F35" w:rsidP="00607F35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607F35" w:rsidRPr="000931F1" w:rsidRDefault="00607F35" w:rsidP="00607F35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607F35" w:rsidRPr="00B33B56" w:rsidRDefault="00607F35" w:rsidP="00607F35">
            <w:pPr>
              <w:jc w:val="both"/>
              <w:textAlignment w:val="baseline"/>
              <w:rPr>
                <w:sz w:val="28"/>
                <w:szCs w:val="28"/>
              </w:rPr>
            </w:pPr>
            <w:r w:rsidRPr="00B33B56">
              <w:rPr>
                <w:sz w:val="28"/>
                <w:szCs w:val="28"/>
              </w:rPr>
              <w:t>креативність;</w:t>
            </w:r>
            <w:r>
              <w:rPr>
                <w:sz w:val="28"/>
                <w:szCs w:val="28"/>
              </w:rPr>
              <w:t xml:space="preserve"> </w:t>
            </w:r>
            <w:r w:rsidRPr="00B33B56">
              <w:rPr>
                <w:sz w:val="28"/>
                <w:szCs w:val="28"/>
              </w:rPr>
              <w:t>тактовність;</w:t>
            </w:r>
            <w:r>
              <w:rPr>
                <w:sz w:val="28"/>
                <w:szCs w:val="28"/>
              </w:rPr>
              <w:t xml:space="preserve"> </w:t>
            </w:r>
            <w:r w:rsidRPr="00B33B56">
              <w:rPr>
                <w:sz w:val="28"/>
                <w:szCs w:val="28"/>
              </w:rPr>
              <w:t>інноваційність;</w:t>
            </w:r>
            <w:r>
              <w:rPr>
                <w:sz w:val="28"/>
                <w:szCs w:val="28"/>
              </w:rPr>
              <w:t xml:space="preserve"> </w:t>
            </w:r>
            <w:r w:rsidRPr="00B33B56">
              <w:rPr>
                <w:sz w:val="28"/>
                <w:szCs w:val="28"/>
              </w:rPr>
              <w:t>емоційна стабільність;</w:t>
            </w:r>
            <w:r>
              <w:rPr>
                <w:sz w:val="28"/>
                <w:szCs w:val="28"/>
              </w:rPr>
              <w:t xml:space="preserve"> </w:t>
            </w:r>
            <w:r w:rsidRPr="00B33B56">
              <w:rPr>
                <w:sz w:val="28"/>
                <w:szCs w:val="28"/>
              </w:rPr>
              <w:t>відповідальність.</w:t>
            </w:r>
          </w:p>
        </w:tc>
      </w:tr>
      <w:tr w:rsidR="00607F35" w:rsidRPr="000931F1" w:rsidTr="00D50C74">
        <w:tc>
          <w:tcPr>
            <w:tcW w:w="534" w:type="dxa"/>
          </w:tcPr>
          <w:p w:rsidR="00607F35" w:rsidRPr="000931F1" w:rsidRDefault="00607F35" w:rsidP="00607F35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607F35" w:rsidRPr="000931F1" w:rsidRDefault="00607F35" w:rsidP="00607F35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607F35" w:rsidRPr="009B6BF8" w:rsidRDefault="00607F35" w:rsidP="00607F35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BF8">
              <w:rPr>
                <w:rFonts w:ascii="Times New Roman" w:hAnsi="Times New Roman"/>
                <w:sz w:val="28"/>
                <w:szCs w:val="28"/>
              </w:rPr>
              <w:t>Впевнений користувач ПК (MS Office, Outlook Express, Internet, правові інформаційні системи «Рада, «Ліга»).</w:t>
            </w:r>
          </w:p>
        </w:tc>
      </w:tr>
      <w:tr w:rsidR="00607F35" w:rsidRPr="000931F1" w:rsidTr="00D50C74">
        <w:tc>
          <w:tcPr>
            <w:tcW w:w="15348" w:type="dxa"/>
            <w:gridSpan w:val="3"/>
          </w:tcPr>
          <w:p w:rsidR="00607F35" w:rsidRPr="000931F1" w:rsidRDefault="00607F35" w:rsidP="00607F35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607F35" w:rsidRPr="000931F1" w:rsidTr="00D50C74">
        <w:tc>
          <w:tcPr>
            <w:tcW w:w="534" w:type="dxa"/>
          </w:tcPr>
          <w:p w:rsidR="00607F35" w:rsidRPr="000931F1" w:rsidRDefault="00607F35" w:rsidP="00607F35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607F35" w:rsidRPr="000931F1" w:rsidRDefault="00607F35" w:rsidP="00607F35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607F35" w:rsidRPr="000931F1" w:rsidRDefault="00607F35" w:rsidP="00607F35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607F35" w:rsidRPr="000931F1" w:rsidTr="00D50C74">
        <w:tc>
          <w:tcPr>
            <w:tcW w:w="534" w:type="dxa"/>
          </w:tcPr>
          <w:p w:rsidR="00607F35" w:rsidRPr="000931F1" w:rsidRDefault="00607F35" w:rsidP="00607F35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607F35" w:rsidRPr="000931F1" w:rsidRDefault="00607F35" w:rsidP="00607F35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607F35" w:rsidRPr="00853AFD" w:rsidRDefault="00607F35" w:rsidP="00607F35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607F35" w:rsidRPr="00853AFD" w:rsidRDefault="00607F35" w:rsidP="00607F3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607F35" w:rsidRPr="00853AFD" w:rsidRDefault="00607F35" w:rsidP="00607F3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607F35" w:rsidRPr="00853AFD" w:rsidRDefault="00607F35" w:rsidP="00607F35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607F35" w:rsidRPr="000931F1" w:rsidTr="00D50C74">
        <w:tc>
          <w:tcPr>
            <w:tcW w:w="534" w:type="dxa"/>
          </w:tcPr>
          <w:p w:rsidR="00607F35" w:rsidRPr="000931F1" w:rsidRDefault="00607F35" w:rsidP="00607F35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607F35" w:rsidRPr="000931F1" w:rsidRDefault="00607F35" w:rsidP="00607F35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інструкції (положення про структурний підрозділ)</w:t>
            </w:r>
          </w:p>
        </w:tc>
        <w:tc>
          <w:tcPr>
            <w:tcW w:w="10080" w:type="dxa"/>
          </w:tcPr>
          <w:p w:rsidR="00607F35" w:rsidRDefault="00607F35" w:rsidP="00607F35">
            <w:pPr>
              <w:numPr>
                <w:ilvl w:val="0"/>
                <w:numId w:val="27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lastRenderedPageBreak/>
              <w:t>Закону України «Про засади державної регуляторної політики у сфері господарської діяльності»;</w:t>
            </w:r>
          </w:p>
          <w:p w:rsidR="00607F35" w:rsidRPr="006842C4" w:rsidRDefault="00607F35" w:rsidP="00607F35">
            <w:pPr>
              <w:numPr>
                <w:ilvl w:val="0"/>
                <w:numId w:val="27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 w:rsidRPr="006842C4">
              <w:rPr>
                <w:color w:val="000000"/>
                <w:sz w:val="28"/>
                <w:szCs w:val="28"/>
              </w:rPr>
              <w:t>Закону України «Про ліцензування видів господарської діяльності»;</w:t>
            </w:r>
          </w:p>
          <w:p w:rsidR="00607F35" w:rsidRPr="00AE2F8F" w:rsidRDefault="00607F35" w:rsidP="00607F35">
            <w:pPr>
              <w:numPr>
                <w:ilvl w:val="0"/>
                <w:numId w:val="27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 w:rsidRPr="006842C4">
              <w:rPr>
                <w:color w:val="000000"/>
                <w:sz w:val="28"/>
                <w:szCs w:val="28"/>
              </w:rPr>
              <w:t>Закону України «Про дозвільну систему у сфері господарської діяльності»;</w:t>
            </w:r>
          </w:p>
          <w:p w:rsidR="00607F35" w:rsidRPr="00AE2F8F" w:rsidRDefault="00607F35" w:rsidP="00607F35">
            <w:pPr>
              <w:numPr>
                <w:ilvl w:val="0"/>
                <w:numId w:val="27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 w:rsidRPr="00AE2F8F">
              <w:rPr>
                <w:color w:val="000000"/>
                <w:sz w:val="28"/>
                <w:szCs w:val="28"/>
              </w:rPr>
              <w:lastRenderedPageBreak/>
              <w:t>Закону України «Про основні засади державного нагляду (контролю) у сфері господарської діяльності;</w:t>
            </w:r>
          </w:p>
          <w:p w:rsidR="00607F35" w:rsidRDefault="00607F35" w:rsidP="00607F35">
            <w:pPr>
              <w:numPr>
                <w:ilvl w:val="0"/>
                <w:numId w:val="27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hyperlink r:id="rId10" w:tgtFrame="_blank" w:history="1">
              <w:r w:rsidRPr="006842C4">
                <w:rPr>
                  <w:sz w:val="28"/>
                  <w:szCs w:val="28"/>
                </w:rPr>
                <w:t>Закону України</w:t>
              </w:r>
            </w:hyperlink>
            <w:r w:rsidRPr="006842C4">
              <w:rPr>
                <w:sz w:val="28"/>
                <w:szCs w:val="28"/>
              </w:rPr>
              <w:t xml:space="preserve"> «Про перелік документів дозвільного характеру у сфері господарської діяльності»;</w:t>
            </w:r>
          </w:p>
          <w:p w:rsidR="00607F35" w:rsidRDefault="00607F35" w:rsidP="00607F35">
            <w:pPr>
              <w:numPr>
                <w:ilvl w:val="0"/>
                <w:numId w:val="27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Закону України «Про центральні органи виконавчої влади»;</w:t>
            </w:r>
          </w:p>
          <w:p w:rsidR="00607F35" w:rsidRDefault="00607F35" w:rsidP="00607F35">
            <w:pPr>
              <w:numPr>
                <w:ilvl w:val="0"/>
                <w:numId w:val="27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Закону України «Про очищення влади»;</w:t>
            </w:r>
          </w:p>
          <w:p w:rsidR="00607F35" w:rsidRPr="00E66905" w:rsidRDefault="00607F35" w:rsidP="00607F35">
            <w:pPr>
              <w:numPr>
                <w:ilvl w:val="0"/>
                <w:numId w:val="27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 w:rsidRPr="00E66905">
              <w:rPr>
                <w:sz w:val="28"/>
                <w:szCs w:val="28"/>
              </w:rPr>
              <w:t xml:space="preserve">Господарського кодексу України; </w:t>
            </w:r>
          </w:p>
          <w:p w:rsidR="00607F35" w:rsidRDefault="00607F35" w:rsidP="00607F35">
            <w:pPr>
              <w:numPr>
                <w:ilvl w:val="0"/>
                <w:numId w:val="27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842C4">
              <w:rPr>
                <w:sz w:val="28"/>
                <w:szCs w:val="28"/>
              </w:rPr>
              <w:t>Цивільного кодексу України;</w:t>
            </w:r>
          </w:p>
          <w:p w:rsidR="00607F35" w:rsidRDefault="00607F35" w:rsidP="00607F35">
            <w:pPr>
              <w:numPr>
                <w:ilvl w:val="0"/>
                <w:numId w:val="27"/>
              </w:numPr>
              <w:tabs>
                <w:tab w:val="left" w:pos="376"/>
                <w:tab w:val="left" w:pos="646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842C4">
              <w:rPr>
                <w:sz w:val="28"/>
                <w:szCs w:val="28"/>
              </w:rPr>
              <w:t>Кодексу адміністративного судочинства України;</w:t>
            </w:r>
          </w:p>
          <w:p w:rsidR="00607F35" w:rsidRDefault="00607F35" w:rsidP="00607F35">
            <w:pPr>
              <w:numPr>
                <w:ilvl w:val="0"/>
                <w:numId w:val="27"/>
              </w:numPr>
              <w:tabs>
                <w:tab w:val="left" w:pos="376"/>
                <w:tab w:val="left" w:pos="646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842C4">
              <w:rPr>
                <w:sz w:val="28"/>
                <w:szCs w:val="28"/>
              </w:rPr>
              <w:t>Господарського процесуального кодексу України;</w:t>
            </w:r>
          </w:p>
          <w:p w:rsidR="00607F35" w:rsidRDefault="00607F35" w:rsidP="00607F35">
            <w:pPr>
              <w:numPr>
                <w:ilvl w:val="0"/>
                <w:numId w:val="27"/>
              </w:numPr>
              <w:tabs>
                <w:tab w:val="left" w:pos="376"/>
                <w:tab w:val="left" w:pos="646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842C4">
              <w:rPr>
                <w:sz w:val="28"/>
                <w:szCs w:val="28"/>
              </w:rPr>
              <w:t>Цивільного процесуального кодексу України;</w:t>
            </w:r>
            <w:r>
              <w:rPr>
                <w:sz w:val="28"/>
                <w:szCs w:val="28"/>
              </w:rPr>
              <w:t xml:space="preserve"> </w:t>
            </w:r>
          </w:p>
          <w:p w:rsidR="00607F35" w:rsidRDefault="00607F35" w:rsidP="00607F35">
            <w:pPr>
              <w:numPr>
                <w:ilvl w:val="0"/>
                <w:numId w:val="27"/>
              </w:numPr>
              <w:tabs>
                <w:tab w:val="left" w:pos="376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842C4">
              <w:rPr>
                <w:sz w:val="28"/>
                <w:szCs w:val="28"/>
              </w:rPr>
              <w:t>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:rsidR="00607F35" w:rsidRPr="006842C4" w:rsidRDefault="00607F35" w:rsidP="00607F35">
            <w:pPr>
              <w:numPr>
                <w:ilvl w:val="0"/>
                <w:numId w:val="27"/>
              </w:numPr>
              <w:tabs>
                <w:tab w:val="left" w:pos="376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842C4">
              <w:rPr>
                <w:sz w:val="28"/>
                <w:szCs w:val="28"/>
              </w:rPr>
              <w:t>Постанови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</w:t>
            </w:r>
            <w:r>
              <w:rPr>
                <w:sz w:val="28"/>
                <w:szCs w:val="28"/>
              </w:rPr>
              <w:t>.</w:t>
            </w:r>
          </w:p>
        </w:tc>
      </w:tr>
      <w:tr w:rsidR="00607F35" w:rsidRPr="000931F1" w:rsidTr="00D50C74">
        <w:tc>
          <w:tcPr>
            <w:tcW w:w="534" w:type="dxa"/>
          </w:tcPr>
          <w:p w:rsidR="00607F35" w:rsidRPr="00951D8A" w:rsidRDefault="00607F35" w:rsidP="00607F35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607F35" w:rsidRPr="0041626A" w:rsidRDefault="00607F35" w:rsidP="00607F3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607F35" w:rsidRPr="002B09BB" w:rsidRDefault="00607F35" w:rsidP="00607F35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B09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роботи, пов’язаної з укладенням договорів (контрактів); </w:t>
            </w:r>
          </w:p>
          <w:p w:rsidR="00607F35" w:rsidRPr="002B09BB" w:rsidRDefault="00607F35" w:rsidP="00607F35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</w:t>
            </w:r>
            <w:r w:rsidRPr="002B09BB">
              <w:rPr>
                <w:rFonts w:ascii="Times New Roman" w:hAnsi="Times New Roman"/>
                <w:sz w:val="28"/>
                <w:szCs w:val="28"/>
                <w:lang w:val="uk-UA"/>
              </w:rPr>
              <w:t>претензійної та позовної роботи;</w:t>
            </w:r>
          </w:p>
          <w:p w:rsidR="00607F35" w:rsidRPr="002B09BB" w:rsidRDefault="00607F35" w:rsidP="00607F35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Pr="002B09B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порядку підготовки та внесення проектів нормативно-правових актів з урахуванням вимог спеціального законодавства;</w:t>
            </w:r>
          </w:p>
          <w:p w:rsidR="00607F35" w:rsidRPr="002B09BB" w:rsidRDefault="00607F35" w:rsidP="00607F35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-   </w:t>
            </w:r>
            <w:r w:rsidRPr="002B09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процесу судового розгляду справ адміністративного провадження;</w:t>
            </w:r>
          </w:p>
          <w:p w:rsidR="00607F35" w:rsidRPr="002B09BB" w:rsidRDefault="00607F35" w:rsidP="00607F35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-   </w:t>
            </w:r>
            <w:r w:rsidRPr="002B09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судової практики, в тому числі практики Європейського суду з прав людини;</w:t>
            </w:r>
          </w:p>
          <w:p w:rsidR="00607F35" w:rsidRPr="002B09BB" w:rsidRDefault="00607F35" w:rsidP="00607F35">
            <w:pPr>
              <w:pStyle w:val="a5"/>
              <w:rPr>
                <w:rStyle w:val="FontStyle1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-   </w:t>
            </w:r>
            <w:r w:rsidRPr="002B09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загальних вимог щодо основ діловодства.</w:t>
            </w:r>
          </w:p>
        </w:tc>
      </w:tr>
    </w:tbl>
    <w:p w:rsidR="00FE0EB5" w:rsidRPr="000931F1" w:rsidRDefault="00FE0EB5" w:rsidP="00FE0EB5">
      <w:pPr>
        <w:tabs>
          <w:tab w:val="left" w:pos="5020"/>
        </w:tabs>
        <w:rPr>
          <w:sz w:val="28"/>
          <w:szCs w:val="28"/>
        </w:rPr>
      </w:pPr>
    </w:p>
    <w:p w:rsidR="00FE0EB5" w:rsidRPr="000931F1" w:rsidRDefault="00FE0EB5" w:rsidP="00FE0EB5">
      <w:pPr>
        <w:tabs>
          <w:tab w:val="left" w:pos="5020"/>
        </w:tabs>
        <w:rPr>
          <w:sz w:val="28"/>
          <w:szCs w:val="28"/>
        </w:rPr>
      </w:pPr>
    </w:p>
    <w:sectPr w:rsidR="00FE0EB5" w:rsidRPr="000931F1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C33" w:rsidRDefault="006B7C33" w:rsidP="009176CE">
      <w:r>
        <w:separator/>
      </w:r>
    </w:p>
  </w:endnote>
  <w:endnote w:type="continuationSeparator" w:id="0">
    <w:p w:rsidR="006B7C33" w:rsidRDefault="006B7C33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C33" w:rsidRDefault="006B7C33" w:rsidP="009176CE">
      <w:r>
        <w:separator/>
      </w:r>
    </w:p>
  </w:footnote>
  <w:footnote w:type="continuationSeparator" w:id="0">
    <w:p w:rsidR="006B7C33" w:rsidRDefault="006B7C33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24"/>
  </w:num>
  <w:num w:numId="13">
    <w:abstractNumId w:val="2"/>
  </w:num>
  <w:num w:numId="14">
    <w:abstractNumId w:val="0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9"/>
  </w:num>
  <w:num w:numId="18">
    <w:abstractNumId w:val="1"/>
  </w:num>
  <w:num w:numId="19">
    <w:abstractNumId w:val="1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3932"/>
    <w:rsid w:val="00026A3C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104A25"/>
    <w:rsid w:val="00106802"/>
    <w:rsid w:val="001075BA"/>
    <w:rsid w:val="00111D12"/>
    <w:rsid w:val="00113B14"/>
    <w:rsid w:val="00115972"/>
    <w:rsid w:val="00115E75"/>
    <w:rsid w:val="00120BD2"/>
    <w:rsid w:val="00131F52"/>
    <w:rsid w:val="00150DB7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A2C44"/>
    <w:rsid w:val="001B551A"/>
    <w:rsid w:val="001C1BCA"/>
    <w:rsid w:val="001C27BD"/>
    <w:rsid w:val="001D47A2"/>
    <w:rsid w:val="001E5B61"/>
    <w:rsid w:val="001F61B9"/>
    <w:rsid w:val="00203DE0"/>
    <w:rsid w:val="00212ABE"/>
    <w:rsid w:val="00226231"/>
    <w:rsid w:val="002316D1"/>
    <w:rsid w:val="00236B98"/>
    <w:rsid w:val="0024336E"/>
    <w:rsid w:val="00262826"/>
    <w:rsid w:val="00270BBF"/>
    <w:rsid w:val="00280747"/>
    <w:rsid w:val="0028103E"/>
    <w:rsid w:val="0029251C"/>
    <w:rsid w:val="00294F43"/>
    <w:rsid w:val="002977A6"/>
    <w:rsid w:val="002A252A"/>
    <w:rsid w:val="002A6F43"/>
    <w:rsid w:val="002B09BB"/>
    <w:rsid w:val="002B1138"/>
    <w:rsid w:val="002B279D"/>
    <w:rsid w:val="002C1946"/>
    <w:rsid w:val="002D5C5E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253F"/>
    <w:rsid w:val="0038657D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58A5"/>
    <w:rsid w:val="00491E4B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511A53"/>
    <w:rsid w:val="00511C56"/>
    <w:rsid w:val="00513838"/>
    <w:rsid w:val="00517F77"/>
    <w:rsid w:val="00550CD3"/>
    <w:rsid w:val="005633A4"/>
    <w:rsid w:val="0057718A"/>
    <w:rsid w:val="00577D4D"/>
    <w:rsid w:val="0058047A"/>
    <w:rsid w:val="00580E27"/>
    <w:rsid w:val="00587C53"/>
    <w:rsid w:val="005967AB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603A6E"/>
    <w:rsid w:val="006069FC"/>
    <w:rsid w:val="00607F35"/>
    <w:rsid w:val="00614466"/>
    <w:rsid w:val="00631E37"/>
    <w:rsid w:val="00634C65"/>
    <w:rsid w:val="0063634A"/>
    <w:rsid w:val="00636390"/>
    <w:rsid w:val="00644107"/>
    <w:rsid w:val="0064542A"/>
    <w:rsid w:val="00654F38"/>
    <w:rsid w:val="006816CC"/>
    <w:rsid w:val="00683E96"/>
    <w:rsid w:val="006842C4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B7C33"/>
    <w:rsid w:val="006C04EE"/>
    <w:rsid w:val="006C1A3E"/>
    <w:rsid w:val="006D0EBA"/>
    <w:rsid w:val="006D4F1A"/>
    <w:rsid w:val="006E0B3A"/>
    <w:rsid w:val="006E10C5"/>
    <w:rsid w:val="006E48E9"/>
    <w:rsid w:val="006E4EE8"/>
    <w:rsid w:val="006F4F6F"/>
    <w:rsid w:val="006F4F79"/>
    <w:rsid w:val="00703237"/>
    <w:rsid w:val="007041AA"/>
    <w:rsid w:val="0070616F"/>
    <w:rsid w:val="007101BA"/>
    <w:rsid w:val="00711B79"/>
    <w:rsid w:val="00711DB0"/>
    <w:rsid w:val="00713235"/>
    <w:rsid w:val="007216DD"/>
    <w:rsid w:val="00721EF7"/>
    <w:rsid w:val="00724992"/>
    <w:rsid w:val="00732ABB"/>
    <w:rsid w:val="00733E83"/>
    <w:rsid w:val="0074047B"/>
    <w:rsid w:val="00740658"/>
    <w:rsid w:val="00746DF0"/>
    <w:rsid w:val="007477C5"/>
    <w:rsid w:val="007543C1"/>
    <w:rsid w:val="007616C0"/>
    <w:rsid w:val="007668DB"/>
    <w:rsid w:val="007853FC"/>
    <w:rsid w:val="00792094"/>
    <w:rsid w:val="007A7290"/>
    <w:rsid w:val="007B1DBA"/>
    <w:rsid w:val="007B3D82"/>
    <w:rsid w:val="007C6ECF"/>
    <w:rsid w:val="007D0FF9"/>
    <w:rsid w:val="007D52B8"/>
    <w:rsid w:val="007F673D"/>
    <w:rsid w:val="00801D00"/>
    <w:rsid w:val="008153AF"/>
    <w:rsid w:val="00827F5F"/>
    <w:rsid w:val="00830AAF"/>
    <w:rsid w:val="00832C44"/>
    <w:rsid w:val="008352C7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82F"/>
    <w:rsid w:val="008970E2"/>
    <w:rsid w:val="008B18BC"/>
    <w:rsid w:val="008D48B1"/>
    <w:rsid w:val="008D72EA"/>
    <w:rsid w:val="008F3420"/>
    <w:rsid w:val="0091247B"/>
    <w:rsid w:val="009176CE"/>
    <w:rsid w:val="00922690"/>
    <w:rsid w:val="00937C46"/>
    <w:rsid w:val="009403DC"/>
    <w:rsid w:val="00942AD5"/>
    <w:rsid w:val="00947D7E"/>
    <w:rsid w:val="00951D8A"/>
    <w:rsid w:val="009522F4"/>
    <w:rsid w:val="009527EA"/>
    <w:rsid w:val="009577C3"/>
    <w:rsid w:val="009632AA"/>
    <w:rsid w:val="009720F2"/>
    <w:rsid w:val="009726B7"/>
    <w:rsid w:val="009763AB"/>
    <w:rsid w:val="009B62BE"/>
    <w:rsid w:val="009B6BF8"/>
    <w:rsid w:val="009C04BF"/>
    <w:rsid w:val="009C7CEA"/>
    <w:rsid w:val="009D22F7"/>
    <w:rsid w:val="009E1523"/>
    <w:rsid w:val="009E6C90"/>
    <w:rsid w:val="00A0771B"/>
    <w:rsid w:val="00A1742A"/>
    <w:rsid w:val="00A238E5"/>
    <w:rsid w:val="00A23D19"/>
    <w:rsid w:val="00A3333E"/>
    <w:rsid w:val="00A557B0"/>
    <w:rsid w:val="00A56275"/>
    <w:rsid w:val="00A569CB"/>
    <w:rsid w:val="00A67BFE"/>
    <w:rsid w:val="00A762CA"/>
    <w:rsid w:val="00A76B59"/>
    <w:rsid w:val="00A85E6F"/>
    <w:rsid w:val="00A94658"/>
    <w:rsid w:val="00AA21D2"/>
    <w:rsid w:val="00AC4CBA"/>
    <w:rsid w:val="00AD6D62"/>
    <w:rsid w:val="00AE2F8F"/>
    <w:rsid w:val="00AF1BDA"/>
    <w:rsid w:val="00AF3F33"/>
    <w:rsid w:val="00B043EE"/>
    <w:rsid w:val="00B06E72"/>
    <w:rsid w:val="00B33B56"/>
    <w:rsid w:val="00B36862"/>
    <w:rsid w:val="00B420CF"/>
    <w:rsid w:val="00B51EB9"/>
    <w:rsid w:val="00B53A07"/>
    <w:rsid w:val="00B73B7D"/>
    <w:rsid w:val="00B92001"/>
    <w:rsid w:val="00B939C6"/>
    <w:rsid w:val="00BB11FC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D7FBC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0C74"/>
    <w:rsid w:val="00D7227E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5DE7"/>
    <w:rsid w:val="00E664F2"/>
    <w:rsid w:val="00E66905"/>
    <w:rsid w:val="00E66C71"/>
    <w:rsid w:val="00E703A4"/>
    <w:rsid w:val="00E7080A"/>
    <w:rsid w:val="00E8336A"/>
    <w:rsid w:val="00E8394C"/>
    <w:rsid w:val="00E9512F"/>
    <w:rsid w:val="00E968A4"/>
    <w:rsid w:val="00EA20BD"/>
    <w:rsid w:val="00EA6ED5"/>
    <w:rsid w:val="00EB0540"/>
    <w:rsid w:val="00EB0BD6"/>
    <w:rsid w:val="00EC2B6B"/>
    <w:rsid w:val="00ED1E62"/>
    <w:rsid w:val="00EF67B7"/>
    <w:rsid w:val="00F02940"/>
    <w:rsid w:val="00F07468"/>
    <w:rsid w:val="00F14662"/>
    <w:rsid w:val="00F21D5A"/>
    <w:rsid w:val="00F23FFE"/>
    <w:rsid w:val="00F2441D"/>
    <w:rsid w:val="00F255F9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0EB5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8F64FF-D505-4991-A7D4-07E034DB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4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akon5.rada.gov.ua/laws/show/889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5344</Words>
  <Characters>3047</Characters>
  <Application>Microsoft Office Word</Application>
  <DocSecurity>0</DocSecurity>
  <Lines>25</Lines>
  <Paragraphs>16</Paragraphs>
  <ScaleCrop>false</ScaleCrop>
  <Company>SPecialiST RePack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2019-11-20T14:54:00Z</dcterms:created>
  <dcterms:modified xsi:type="dcterms:W3CDTF">2019-11-20T14:54:00Z</dcterms:modified>
</cp:coreProperties>
</file>