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10187A">
        <w:rPr>
          <w:szCs w:val="28"/>
        </w:rPr>
        <w:t>1</w:t>
      </w:r>
      <w:r w:rsidR="00EF6EBF">
        <w:rPr>
          <w:szCs w:val="28"/>
        </w:rPr>
        <w:t>6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B74BC6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2A6DAC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2A6DAC">
        <w:rPr>
          <w:rStyle w:val="rvts15"/>
          <w:sz w:val="28"/>
          <w:szCs w:val="28"/>
        </w:rPr>
        <w:t xml:space="preserve">УМОВИ </w:t>
      </w:r>
      <w:r w:rsidRPr="002A6DAC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EF6EBF" w:rsidRPr="002A6DAC">
        <w:rPr>
          <w:sz w:val="28"/>
          <w:szCs w:val="28"/>
        </w:rPr>
        <w:t>Б</w:t>
      </w:r>
      <w:r w:rsidRPr="002A6DAC">
        <w:rPr>
          <w:sz w:val="28"/>
          <w:szCs w:val="28"/>
        </w:rPr>
        <w:t>» -</w:t>
      </w:r>
    </w:p>
    <w:p w:rsidR="00F2441D" w:rsidRPr="002A6DAC" w:rsidRDefault="00EF6EBF" w:rsidP="00FD7E6C">
      <w:pPr>
        <w:ind w:firstLine="708"/>
        <w:jc w:val="center"/>
        <w:rPr>
          <w:sz w:val="28"/>
          <w:szCs w:val="28"/>
          <w:lang w:eastAsia="uk-UA"/>
        </w:rPr>
      </w:pPr>
      <w:r w:rsidRPr="002A6DAC">
        <w:rPr>
          <w:sz w:val="28"/>
          <w:szCs w:val="28"/>
          <w:lang w:eastAsia="uk-UA"/>
        </w:rPr>
        <w:t>заступника начальника Відділу управління персоналом</w:t>
      </w:r>
      <w:r w:rsidRPr="002A6DAC">
        <w:rPr>
          <w:sz w:val="28"/>
          <w:szCs w:val="28"/>
        </w:rPr>
        <w:t xml:space="preserve"> </w:t>
      </w:r>
      <w:r w:rsidR="00E34F77" w:rsidRPr="002A6DAC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F37399" w:rsidRPr="00746DF0" w:rsidRDefault="00F37399" w:rsidP="00F37399">
            <w:pPr>
              <w:jc w:val="both"/>
              <w:rPr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746DF0">
              <w:rPr>
                <w:sz w:val="28"/>
                <w:szCs w:val="28"/>
              </w:rPr>
              <w:t>Посадові обов’язки пов’язані з організаційно-методичним забезпеченням роботи щодо управління персоналом в Державній регуляторній службі України, зокрема: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8"/>
              </w:rPr>
              <w:t>-</w:t>
            </w:r>
            <w:r w:rsidRPr="003E4160">
              <w:rPr>
                <w:sz w:val="28"/>
                <w:szCs w:val="28"/>
              </w:rPr>
              <w:t xml:space="preserve"> організація роботи Відділу в межах делегованих начальником Відділу повноважень та </w:t>
            </w:r>
            <w:r w:rsidRPr="003E4160">
              <w:rPr>
                <w:sz w:val="28"/>
                <w:szCs w:val="20"/>
                <w:lang w:val="ru-RU"/>
              </w:rPr>
              <w:t>викон</w:t>
            </w:r>
            <w:r w:rsidRPr="003E4160">
              <w:rPr>
                <w:sz w:val="28"/>
                <w:szCs w:val="20"/>
              </w:rPr>
              <w:t>ання</w:t>
            </w:r>
            <w:r w:rsidRPr="003E4160">
              <w:rPr>
                <w:sz w:val="28"/>
                <w:szCs w:val="20"/>
                <w:lang w:val="ru-RU"/>
              </w:rPr>
              <w:t xml:space="preserve"> обов’язк</w:t>
            </w:r>
            <w:r w:rsidRPr="003E4160">
              <w:rPr>
                <w:sz w:val="28"/>
                <w:szCs w:val="20"/>
              </w:rPr>
              <w:t>ів</w:t>
            </w:r>
            <w:r w:rsidRPr="003E4160">
              <w:rPr>
                <w:sz w:val="28"/>
                <w:szCs w:val="28"/>
                <w:lang w:val="ru-RU"/>
              </w:rPr>
              <w:t xml:space="preserve"> </w:t>
            </w:r>
            <w:r w:rsidRPr="003E4160">
              <w:rPr>
                <w:sz w:val="28"/>
                <w:szCs w:val="20"/>
                <w:lang w:val="ru-RU"/>
              </w:rPr>
              <w:t>начальника Відділу</w:t>
            </w:r>
            <w:r w:rsidRPr="003E4160">
              <w:rPr>
                <w:sz w:val="28"/>
                <w:szCs w:val="20"/>
              </w:rPr>
              <w:t xml:space="preserve"> у разі його відсутності</w:t>
            </w:r>
            <w:r w:rsidRPr="003E4160">
              <w:rPr>
                <w:sz w:val="28"/>
                <w:szCs w:val="20"/>
                <w:lang w:val="ru-RU"/>
              </w:rPr>
              <w:t>.</w:t>
            </w:r>
          </w:p>
          <w:p w:rsidR="00F37399" w:rsidRDefault="00F37399" w:rsidP="00F3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E4160">
              <w:rPr>
                <w:sz w:val="28"/>
                <w:szCs w:val="28"/>
              </w:rPr>
              <w:t xml:space="preserve"> організація роботи щодо розробки структури ДРС;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E4160">
              <w:rPr>
                <w:sz w:val="28"/>
                <w:szCs w:val="28"/>
              </w:rPr>
              <w:t xml:space="preserve"> розробка та участь у розробленні проектів нормативно-правових актів, що стосуються питань управління персоналом, трудових відносин та державної служби;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0"/>
              </w:rPr>
              <w:t>внесення пропозицій начальнику Відділу з питань управління персоналом та кадрового менеджменту;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3E4160">
              <w:rPr>
                <w:sz w:val="28"/>
                <w:szCs w:val="28"/>
              </w:rPr>
              <w:t>здійснення аналітичної та організаційної роботи з кадрового менеджменту;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3E4160">
              <w:rPr>
                <w:sz w:val="28"/>
                <w:szCs w:val="20"/>
              </w:rPr>
              <w:t>проведення роботи в межах компетенції щодо створення сприятливого організаційного та психологічного клімату, формування корпоративної культури в колективі, розв</w:t>
            </w:r>
            <w:r w:rsidRPr="003E4160">
              <w:rPr>
                <w:sz w:val="28"/>
                <w:szCs w:val="20"/>
                <w:lang w:val="ru-RU"/>
              </w:rPr>
              <w:t>’</w:t>
            </w:r>
            <w:r w:rsidRPr="003E4160">
              <w:rPr>
                <w:sz w:val="28"/>
                <w:szCs w:val="20"/>
              </w:rPr>
              <w:t>язання конфліктних ситуацій;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3E4160">
              <w:rPr>
                <w:sz w:val="28"/>
                <w:szCs w:val="20"/>
              </w:rPr>
              <w:t>за дорученням начальника Відділу (відповідно до доручення Голови ДРС) перевірка дотримання вимог законодавства про працю та державну службу. Правил внутрішнього службового розпорядку Державної регуляторної служби України;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 xml:space="preserve"> разом з іншими структурними підрозділами ДРС: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 w:rsidRPr="003E4160">
              <w:rPr>
                <w:sz w:val="28"/>
                <w:szCs w:val="28"/>
              </w:rPr>
              <w:lastRenderedPageBreak/>
              <w:t>- організація роботи щодо розробки положень про структурні підрозділи;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 w:rsidRPr="003E4160">
              <w:rPr>
                <w:sz w:val="28"/>
                <w:szCs w:val="28"/>
              </w:rPr>
              <w:t>- опрацювання штатного розпису ДРС;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 w:rsidRPr="003E4160">
              <w:rPr>
                <w:sz w:val="28"/>
                <w:szCs w:val="28"/>
              </w:rPr>
              <w:t xml:space="preserve">- спільно з Відділом фінансування, бухгалтерського обліку та звітності організація роботи щодо мотивації персоналу ДРС; 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 w:rsidRPr="003E4160">
              <w:rPr>
                <w:sz w:val="28"/>
                <w:szCs w:val="28"/>
              </w:rPr>
              <w:t>- організація роботи щодо стажування державних службовців та молоді.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>організація проведення внутрішніх навчань державних службовців ДРС;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>надання консультативної допомоги з питань управління персоналом керівникам структурних підрозділів;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3E4160">
              <w:rPr>
                <w:sz w:val="28"/>
                <w:szCs w:val="28"/>
              </w:rPr>
              <w:t>озгляд звернень громадян, підприємств, установ та організацій, посадових осіб, запитів та звернень народних депутатів, запитів на інформацію з питань управління персоналом;</w:t>
            </w:r>
          </w:p>
          <w:p w:rsidR="00F37399" w:rsidRPr="003E4160" w:rsidRDefault="00F37399" w:rsidP="00F3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>підготовка проектів службових записок з питань управління персоналом керівникам структурних підрозділів, доповідних записок на ім’</w:t>
            </w:r>
            <w:r w:rsidRPr="003E4160">
              <w:rPr>
                <w:sz w:val="28"/>
                <w:szCs w:val="28"/>
                <w:lang w:val="ru-RU"/>
              </w:rPr>
              <w:t xml:space="preserve">я Голови </w:t>
            </w:r>
            <w:r w:rsidRPr="003E4160">
              <w:rPr>
                <w:sz w:val="28"/>
                <w:szCs w:val="28"/>
              </w:rPr>
              <w:t>ДРС</w:t>
            </w:r>
            <w:r w:rsidRPr="003E4160">
              <w:rPr>
                <w:sz w:val="28"/>
                <w:szCs w:val="28"/>
                <w:lang w:val="ru-RU"/>
              </w:rPr>
              <w:t xml:space="preserve">, </w:t>
            </w:r>
            <w:r w:rsidRPr="003E4160">
              <w:rPr>
                <w:sz w:val="28"/>
                <w:szCs w:val="28"/>
              </w:rPr>
              <w:t>п</w:t>
            </w:r>
            <w:r w:rsidRPr="003E4160">
              <w:rPr>
                <w:sz w:val="28"/>
                <w:szCs w:val="28"/>
                <w:lang w:val="ru-RU"/>
              </w:rPr>
              <w:t xml:space="preserve">ершого заступника та </w:t>
            </w:r>
            <w:r w:rsidRPr="003E4160">
              <w:rPr>
                <w:sz w:val="28"/>
                <w:szCs w:val="28"/>
              </w:rPr>
              <w:t>з</w:t>
            </w:r>
            <w:r w:rsidRPr="003E4160">
              <w:rPr>
                <w:sz w:val="28"/>
                <w:szCs w:val="28"/>
                <w:lang w:val="ru-RU"/>
              </w:rPr>
              <w:t xml:space="preserve">аступника Голови </w:t>
            </w:r>
            <w:r w:rsidRPr="003E4160">
              <w:rPr>
                <w:sz w:val="28"/>
                <w:szCs w:val="28"/>
              </w:rPr>
              <w:t>ДРС;</w:t>
            </w:r>
          </w:p>
          <w:p w:rsidR="00F37399" w:rsidRDefault="00F37399" w:rsidP="00F3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 xml:space="preserve"> проведення іншої роботи, пов’язаної із застосуванням законодавства </w:t>
            </w:r>
            <w:r w:rsidRPr="003E4160">
              <w:rPr>
                <w:sz w:val="28"/>
                <w:szCs w:val="28"/>
                <w:lang w:val="ru-RU"/>
              </w:rPr>
              <w:t>про працю та державну службу, а також виконання інших функцій, передбачених законодавством</w:t>
            </w:r>
            <w:r w:rsidRPr="003E4160">
              <w:rPr>
                <w:sz w:val="28"/>
                <w:szCs w:val="28"/>
              </w:rPr>
              <w:t>;</w:t>
            </w:r>
          </w:p>
          <w:p w:rsidR="00E31BAA" w:rsidRPr="00E31BAA" w:rsidRDefault="00F37399" w:rsidP="00F37399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виконання обов</w:t>
            </w:r>
            <w:r w:rsidRPr="003E4160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язків начальника Відділу управління персоналом у разі його відсутності.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</w:t>
            </w:r>
            <w:r w:rsidR="000F61E4" w:rsidRPr="000F61E4">
              <w:rPr>
                <w:sz w:val="28"/>
                <w:szCs w:val="28"/>
              </w:rPr>
              <w:t>10710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 xml:space="preserve">) таку </w:t>
            </w:r>
            <w:r w:rsidRPr="00104A25">
              <w:rPr>
                <w:sz w:val="28"/>
                <w:szCs w:val="28"/>
              </w:rPr>
              <w:lastRenderedPageBreak/>
              <w:t>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9D6AA9" w:rsidRPr="000931F1" w:rsidTr="00B51EB9">
        <w:tc>
          <w:tcPr>
            <w:tcW w:w="534" w:type="dxa"/>
          </w:tcPr>
          <w:p w:rsidR="009D6AA9" w:rsidRPr="000931F1" w:rsidRDefault="009D6AA9" w:rsidP="009D6AA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9D6AA9" w:rsidRPr="000931F1" w:rsidRDefault="009D6AA9" w:rsidP="009D6AA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9D6AA9" w:rsidRPr="003B2239" w:rsidRDefault="009D6AA9" w:rsidP="009D6AA9">
            <w:pPr>
              <w:pStyle w:val="rvps14"/>
              <w:jc w:val="both"/>
              <w:rPr>
                <w:sz w:val="28"/>
                <w:szCs w:val="28"/>
              </w:rPr>
            </w:pPr>
            <w:r w:rsidRPr="00B5343F">
              <w:rPr>
                <w:sz w:val="28"/>
                <w:szCs w:val="28"/>
              </w:rPr>
              <w:t>вища освіта не нижче ступеня магістра</w:t>
            </w:r>
          </w:p>
        </w:tc>
      </w:tr>
      <w:tr w:rsidR="009D6AA9" w:rsidRPr="000931F1" w:rsidTr="00B51EB9">
        <w:tc>
          <w:tcPr>
            <w:tcW w:w="534" w:type="dxa"/>
          </w:tcPr>
          <w:p w:rsidR="009D6AA9" w:rsidRPr="000931F1" w:rsidRDefault="009D6AA9" w:rsidP="009D6AA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9D6AA9" w:rsidRPr="000931F1" w:rsidRDefault="009D6AA9" w:rsidP="009D6AA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9D6AA9" w:rsidRPr="003B2239" w:rsidRDefault="009D6AA9" w:rsidP="009D6AA9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</w:t>
            </w:r>
            <w:r w:rsidRPr="00C570F0">
              <w:rPr>
                <w:sz w:val="28"/>
                <w:szCs w:val="28"/>
              </w:rPr>
              <w:t xml:space="preserve"> роботи на посадах державної служби категорій </w:t>
            </w:r>
            <w:r>
              <w:rPr>
                <w:sz w:val="28"/>
                <w:szCs w:val="28"/>
              </w:rPr>
              <w:t>«</w:t>
            </w:r>
            <w:r w:rsidRPr="00C570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Pr="00C570F0">
              <w:rPr>
                <w:sz w:val="28"/>
                <w:szCs w:val="28"/>
              </w:rPr>
              <w:t xml:space="preserve"> чи </w:t>
            </w:r>
            <w:r>
              <w:rPr>
                <w:sz w:val="28"/>
                <w:szCs w:val="28"/>
              </w:rPr>
              <w:t>«</w:t>
            </w:r>
            <w:r w:rsidRPr="00C570F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  <w:r w:rsidRPr="00C570F0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1606A9" w:rsidRPr="000931F1" w:rsidTr="007640B0">
        <w:trPr>
          <w:trHeight w:val="356"/>
        </w:trPr>
        <w:tc>
          <w:tcPr>
            <w:tcW w:w="534" w:type="dxa"/>
          </w:tcPr>
          <w:p w:rsidR="001606A9" w:rsidRPr="000931F1" w:rsidRDefault="001606A9" w:rsidP="001606A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606A9" w:rsidRPr="000931F1" w:rsidRDefault="001606A9" w:rsidP="001606A9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1606A9" w:rsidRDefault="001606A9" w:rsidP="001606A9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аналітичні здібності,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лідерські якості, </w:t>
            </w:r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діалогове спілкування (письмове і усне), вміння розподіляти роботу, здатність концентруватись на деталях, організаторські здібності, стресостійкість, вимогливість, оперативність, </w:t>
            </w:r>
          </w:p>
          <w:p w:rsidR="001606A9" w:rsidRPr="00B53A07" w:rsidRDefault="001606A9" w:rsidP="001606A9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>вміння визначати пріоритети</w:t>
            </w:r>
          </w:p>
        </w:tc>
      </w:tr>
      <w:tr w:rsidR="001606A9" w:rsidRPr="000931F1" w:rsidTr="00B51EB9">
        <w:tc>
          <w:tcPr>
            <w:tcW w:w="534" w:type="dxa"/>
          </w:tcPr>
          <w:p w:rsidR="001606A9" w:rsidRPr="000931F1" w:rsidRDefault="001606A9" w:rsidP="001606A9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1606A9" w:rsidRPr="004F0B87" w:rsidRDefault="001606A9" w:rsidP="001606A9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1606A9" w:rsidRPr="00B53A07" w:rsidRDefault="001606A9" w:rsidP="001606A9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>надійність, порядність, чесність, дисциплінованість, комунікабельність, повага до інших, відповідальність, неупередженість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Уміння працювати за комп’ютером (рівень користувача, зазначити необхідні спеціалізовані програми, з якими повинна вміти працювати </w:t>
            </w: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особа)</w:t>
            </w:r>
          </w:p>
        </w:tc>
        <w:tc>
          <w:tcPr>
            <w:tcW w:w="10080" w:type="dxa"/>
          </w:tcPr>
          <w:p w:rsidR="00BF10FC" w:rsidRPr="000931F1" w:rsidRDefault="00FD4F70" w:rsidP="0074047B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Впевнений користувач ПК (MS Office, </w:t>
            </w:r>
            <w:r w:rsidR="000D03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r w:rsidR="0074047B"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853AFD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="000931F1"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</w:t>
            </w:r>
            <w:r w:rsidR="000931F1" w:rsidRPr="00853AFD">
              <w:rPr>
                <w:sz w:val="28"/>
                <w:szCs w:val="28"/>
                <w:lang w:val="uk-UA"/>
              </w:rPr>
              <w:t>;</w:t>
            </w:r>
          </w:p>
          <w:p w:rsidR="00FD4F70" w:rsidRPr="00853AFD" w:rsidRDefault="00FD4F70" w:rsidP="00FD4F7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3)</w:t>
            </w:r>
            <w:r w:rsidR="00853AFD"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</w:t>
            </w:r>
            <w:r w:rsidR="000931F1" w:rsidRPr="00853AFD">
              <w:rPr>
                <w:sz w:val="28"/>
                <w:szCs w:val="28"/>
              </w:rPr>
              <w:t>.</w:t>
            </w:r>
          </w:p>
        </w:tc>
      </w:tr>
      <w:tr w:rsidR="00602F00" w:rsidRPr="000931F1" w:rsidTr="00B51EB9">
        <w:tc>
          <w:tcPr>
            <w:tcW w:w="534" w:type="dxa"/>
          </w:tcPr>
          <w:p w:rsidR="00602F00" w:rsidRPr="000931F1" w:rsidRDefault="00602F00" w:rsidP="00602F0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602F00" w:rsidRPr="000931F1" w:rsidRDefault="00602F00" w:rsidP="00602F0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1) Закон України «Про Кабінет Міністрів України»;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2) Закон України «Про центральні органи виконавчої влади»;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3) Закон України «Про місцеві державні адміністрації»;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4) Закон України «Про звернення громадян»;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5) Закон України «Про доступ до публічної інформації»;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6) Закон України «Про засади запобігання та протидії дискримінації в Україні»;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7) Положення про Державну регуляторну службу України;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8) Кодекс законів про працю України;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9) Закон України «Про відпустки»;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10) Закон України «Про пенсійне забезпечення»;</w:t>
            </w:r>
          </w:p>
          <w:p w:rsidR="00602F00" w:rsidRPr="005030C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11) Закон України «Про військовий обов’язок та військову службу».</w:t>
            </w:r>
          </w:p>
          <w:p w:rsidR="00602F00" w:rsidRPr="008C296F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96F">
              <w:rPr>
                <w:rFonts w:ascii="Times New Roman" w:hAnsi="Times New Roman"/>
                <w:sz w:val="28"/>
                <w:szCs w:val="28"/>
              </w:rPr>
              <w:t>1</w:t>
            </w:r>
            <w:r w:rsidRPr="005A011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C296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96F">
              <w:rPr>
                <w:rFonts w:ascii="Times New Roman" w:hAnsi="Times New Roman"/>
                <w:sz w:val="28"/>
                <w:szCs w:val="28"/>
              </w:rPr>
              <w:t>Постанова Кабінету Міністрів України від 18.01.2017 № 15 «Питання оплати праці працівників державних органів»;</w:t>
            </w:r>
          </w:p>
          <w:p w:rsidR="00602F00" w:rsidRPr="008C296F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A011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C296F">
              <w:rPr>
                <w:rFonts w:ascii="Times New Roman" w:hAnsi="Times New Roman"/>
                <w:sz w:val="28"/>
                <w:szCs w:val="28"/>
              </w:rPr>
              <w:t>Постанова Кабінету Міністрів України від 25.03.2016 № 229 «Про затвердження Порядку обчислення стажу державної служби»;</w:t>
            </w:r>
          </w:p>
          <w:p w:rsidR="00602F00" w:rsidRPr="008C296F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14) </w:t>
            </w:r>
            <w:r w:rsidRPr="008C296F">
              <w:rPr>
                <w:rFonts w:ascii="Times New Roman" w:hAnsi="Times New Roman"/>
                <w:sz w:val="28"/>
                <w:szCs w:val="28"/>
              </w:rPr>
              <w:t>Постанова Кабінету Міністрів України від 20.03.2016 № 246 «Про затвердження Порядку проведення конкурсу на зайняття посад державної служби»;</w:t>
            </w:r>
          </w:p>
          <w:p w:rsidR="00602F00" w:rsidRPr="005A0113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113">
              <w:rPr>
                <w:rFonts w:ascii="Times New Roman" w:hAnsi="Times New Roman"/>
                <w:sz w:val="28"/>
                <w:szCs w:val="28"/>
              </w:rPr>
              <w:t xml:space="preserve">15) </w:t>
            </w:r>
            <w:r w:rsidRPr="003E4160">
              <w:rPr>
                <w:rFonts w:ascii="Times New Roman" w:hAnsi="Times New Roman"/>
                <w:sz w:val="28"/>
                <w:szCs w:val="28"/>
              </w:rPr>
              <w:t>Постанова Кабінету Міністрів України від 23 серпня 2017 року № 640 «Про затвердження Типового порядку проведення оцінювання результатів службової діяльності державних службовців» (із змінами)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2F00" w:rsidRPr="003E4160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16) </w:t>
            </w:r>
            <w:r w:rsidRPr="003E4160">
              <w:rPr>
                <w:rFonts w:ascii="Times New Roman" w:hAnsi="Times New Roman"/>
                <w:sz w:val="28"/>
                <w:szCs w:val="28"/>
              </w:rPr>
              <w:t>Розпорядження Кабінету Міністрів України в</w:t>
            </w:r>
            <w:r w:rsidRPr="008C296F">
              <w:rPr>
                <w:rFonts w:ascii="Times New Roman" w:hAnsi="Times New Roman"/>
                <w:sz w:val="28"/>
                <w:szCs w:val="28"/>
              </w:rPr>
              <w:t>ід 24 червня 2016 р. № 474-р</w:t>
            </w:r>
            <w:r w:rsidRPr="003E4160">
              <w:rPr>
                <w:rFonts w:ascii="Times New Roman" w:hAnsi="Times New Roman"/>
                <w:sz w:val="28"/>
                <w:szCs w:val="28"/>
              </w:rPr>
              <w:t xml:space="preserve"> «Деякі питання реформування державного управління України»</w:t>
            </w:r>
          </w:p>
          <w:p w:rsidR="00602F00" w:rsidRPr="003E4160" w:rsidRDefault="00602F00" w:rsidP="00602F0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F00" w:rsidRPr="000931F1" w:rsidTr="00B51EB9">
        <w:tc>
          <w:tcPr>
            <w:tcW w:w="534" w:type="dxa"/>
          </w:tcPr>
          <w:p w:rsidR="00602F00" w:rsidRPr="0088682F" w:rsidRDefault="00602F00" w:rsidP="00602F0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602F00" w:rsidRPr="0041626A" w:rsidRDefault="00602F00" w:rsidP="00602F0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602F00" w:rsidRPr="00754C1D" w:rsidRDefault="00602F00" w:rsidP="00602F0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4C1D">
              <w:rPr>
                <w:rFonts w:ascii="Times New Roman" w:hAnsi="Times New Roman"/>
                <w:sz w:val="28"/>
                <w:szCs w:val="28"/>
              </w:rPr>
              <w:t>- основ державної політики з питань управління персоналом; </w:t>
            </w:r>
          </w:p>
          <w:p w:rsidR="00602F00" w:rsidRPr="00754C1D" w:rsidRDefault="00602F00" w:rsidP="00602F0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4C1D">
              <w:rPr>
                <w:rFonts w:ascii="Times New Roman" w:hAnsi="Times New Roman"/>
                <w:sz w:val="28"/>
                <w:szCs w:val="28"/>
              </w:rPr>
              <w:t xml:space="preserve">- правил оформлення кадрових документів; </w:t>
            </w:r>
          </w:p>
          <w:p w:rsidR="00602F00" w:rsidRDefault="00602F00" w:rsidP="00602F00">
            <w:pPr>
              <w:jc w:val="both"/>
              <w:rPr>
                <w:snapToGrid w:val="0"/>
                <w:sz w:val="28"/>
                <w:szCs w:val="28"/>
              </w:rPr>
            </w:pPr>
            <w:r w:rsidRPr="00754C1D">
              <w:rPr>
                <w:sz w:val="28"/>
                <w:szCs w:val="28"/>
              </w:rPr>
              <w:t xml:space="preserve">- порядку ведення звітно-облікової документації, підготовки державної </w:t>
            </w:r>
            <w:r w:rsidRPr="003E4160">
              <w:rPr>
                <w:snapToGrid w:val="0"/>
                <w:sz w:val="28"/>
                <w:szCs w:val="28"/>
              </w:rPr>
              <w:t>статистичної звітності з кадрових питань</w:t>
            </w:r>
            <w:r>
              <w:rPr>
                <w:snapToGrid w:val="0"/>
                <w:sz w:val="28"/>
                <w:szCs w:val="28"/>
              </w:rPr>
              <w:t>;</w:t>
            </w:r>
          </w:p>
          <w:p w:rsidR="00602F00" w:rsidRPr="003E4160" w:rsidRDefault="00602F00" w:rsidP="00602F0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 </w:t>
            </w:r>
            <w:r w:rsidRPr="003E4160">
              <w:rPr>
                <w:snapToGrid w:val="0"/>
                <w:sz w:val="28"/>
                <w:szCs w:val="28"/>
              </w:rPr>
              <w:t>практик</w:t>
            </w:r>
            <w:r>
              <w:rPr>
                <w:snapToGrid w:val="0"/>
                <w:sz w:val="28"/>
                <w:szCs w:val="28"/>
              </w:rPr>
              <w:t>и</w:t>
            </w:r>
            <w:r w:rsidRPr="003E4160">
              <w:rPr>
                <w:snapToGrid w:val="0"/>
                <w:sz w:val="28"/>
                <w:szCs w:val="28"/>
              </w:rPr>
              <w:t xml:space="preserve"> у сфері розвитку та управління людськими ресурсами;</w:t>
            </w:r>
          </w:p>
          <w:p w:rsidR="00602F00" w:rsidRPr="003E4160" w:rsidRDefault="00602F00" w:rsidP="00602F0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 </w:t>
            </w:r>
            <w:r w:rsidRPr="003E4160">
              <w:rPr>
                <w:snapToGrid w:val="0"/>
                <w:sz w:val="28"/>
                <w:szCs w:val="28"/>
              </w:rPr>
              <w:t>володіння інструментами та методами управління персоналом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602F00" w:rsidRPr="00754C1D" w:rsidRDefault="00602F00" w:rsidP="00602F0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6DE" w:rsidRDefault="002846DE" w:rsidP="009176CE">
      <w:r>
        <w:separator/>
      </w:r>
    </w:p>
  </w:endnote>
  <w:endnote w:type="continuationSeparator" w:id="0">
    <w:p w:rsidR="002846DE" w:rsidRDefault="002846DE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6DE" w:rsidRDefault="002846DE" w:rsidP="009176CE">
      <w:r>
        <w:separator/>
      </w:r>
    </w:p>
  </w:footnote>
  <w:footnote w:type="continuationSeparator" w:id="0">
    <w:p w:rsidR="002846DE" w:rsidRDefault="002846DE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19"/>
  </w:num>
  <w:num w:numId="10">
    <w:abstractNumId w:val="5"/>
  </w:num>
  <w:num w:numId="11">
    <w:abstractNumId w:val="20"/>
  </w:num>
  <w:num w:numId="12">
    <w:abstractNumId w:val="23"/>
  </w:num>
  <w:num w:numId="13">
    <w:abstractNumId w:val="2"/>
  </w:num>
  <w:num w:numId="14">
    <w:abstractNumId w:val="0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0F61E4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06A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846DE"/>
    <w:rsid w:val="00291C58"/>
    <w:rsid w:val="0029251C"/>
    <w:rsid w:val="00294F43"/>
    <w:rsid w:val="002977A6"/>
    <w:rsid w:val="002A252A"/>
    <w:rsid w:val="002A6DAC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4160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4F1F75"/>
    <w:rsid w:val="005030C3"/>
    <w:rsid w:val="00511A53"/>
    <w:rsid w:val="00511C56"/>
    <w:rsid w:val="00513838"/>
    <w:rsid w:val="00517F77"/>
    <w:rsid w:val="005277F3"/>
    <w:rsid w:val="00550CD3"/>
    <w:rsid w:val="005633A4"/>
    <w:rsid w:val="00575C0D"/>
    <w:rsid w:val="0057718A"/>
    <w:rsid w:val="00577D4D"/>
    <w:rsid w:val="0058047A"/>
    <w:rsid w:val="00580E27"/>
    <w:rsid w:val="00587C53"/>
    <w:rsid w:val="005967AB"/>
    <w:rsid w:val="005A0113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2F00"/>
    <w:rsid w:val="00603A6E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54C1D"/>
    <w:rsid w:val="007616C0"/>
    <w:rsid w:val="0076316F"/>
    <w:rsid w:val="007640B0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4278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C296F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D6AA9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43F"/>
    <w:rsid w:val="00B53A07"/>
    <w:rsid w:val="00B73B7D"/>
    <w:rsid w:val="00B74BC6"/>
    <w:rsid w:val="00B92001"/>
    <w:rsid w:val="00B939C6"/>
    <w:rsid w:val="00BB11FC"/>
    <w:rsid w:val="00BB2DB0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570F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B275A"/>
    <w:rsid w:val="00CB4B9C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B52BA"/>
    <w:rsid w:val="00DC2CD5"/>
    <w:rsid w:val="00DD39C8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EBF"/>
    <w:rsid w:val="00F02940"/>
    <w:rsid w:val="00F07468"/>
    <w:rsid w:val="00F14662"/>
    <w:rsid w:val="00F21D5A"/>
    <w:rsid w:val="00F23FFE"/>
    <w:rsid w:val="00F2441D"/>
    <w:rsid w:val="00F255F9"/>
    <w:rsid w:val="00F3739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E58B66-3AB2-4AEA-BB20-F3EC98A1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5806</Words>
  <Characters>3310</Characters>
  <Application>Microsoft Office Word</Application>
  <DocSecurity>0</DocSecurity>
  <Lines>27</Lines>
  <Paragraphs>18</Paragraphs>
  <ScaleCrop>false</ScaleCrop>
  <Company>SPecialiST RePack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2019-11-20T14:55:00Z</dcterms:created>
  <dcterms:modified xsi:type="dcterms:W3CDTF">2019-11-20T14:55:00Z</dcterms:modified>
</cp:coreProperties>
</file>