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77" w:rsidRDefault="00CA7C77" w:rsidP="00371577">
      <w:pPr>
        <w:jc w:val="center"/>
        <w:rPr>
          <w:b/>
          <w:sz w:val="36"/>
          <w:szCs w:val="36"/>
          <w:lang w:val="en-US"/>
        </w:rPr>
      </w:pPr>
    </w:p>
    <w:p w:rsidR="00CA7C77" w:rsidRDefault="00CA7C77" w:rsidP="00371577">
      <w:pPr>
        <w:jc w:val="center"/>
        <w:rPr>
          <w:b/>
          <w:sz w:val="36"/>
          <w:szCs w:val="36"/>
          <w:lang w:val="en-US"/>
        </w:rPr>
      </w:pPr>
    </w:p>
    <w:p w:rsidR="00CA7C77" w:rsidRDefault="00CA7C77" w:rsidP="00371577">
      <w:pPr>
        <w:jc w:val="center"/>
        <w:rPr>
          <w:b/>
          <w:sz w:val="36"/>
          <w:szCs w:val="36"/>
          <w:lang w:val="en-US"/>
        </w:rPr>
      </w:pPr>
    </w:p>
    <w:p w:rsidR="00371577" w:rsidRPr="00CA7C77" w:rsidRDefault="00185E21" w:rsidP="00371577">
      <w:pPr>
        <w:jc w:val="center"/>
        <w:rPr>
          <w:sz w:val="40"/>
          <w:szCs w:val="40"/>
          <w:lang w:val="uk-UA"/>
        </w:rPr>
      </w:pPr>
      <w:r w:rsidRPr="00CA7C77">
        <w:rPr>
          <w:b/>
          <w:sz w:val="40"/>
          <w:szCs w:val="40"/>
          <w:lang w:val="uk-UA"/>
        </w:rPr>
        <w:t xml:space="preserve">Додаток до річного плану закупівель </w:t>
      </w:r>
    </w:p>
    <w:p w:rsidR="00185E21" w:rsidRPr="00CA7C77" w:rsidRDefault="00185E21" w:rsidP="00185E21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CA7C77">
        <w:rPr>
          <w:b/>
          <w:sz w:val="40"/>
          <w:szCs w:val="40"/>
          <w:lang w:val="uk-UA"/>
        </w:rPr>
        <w:t>Державна регуляторн</w:t>
      </w:r>
      <w:r w:rsidR="00AA62EB" w:rsidRPr="00CA7C77">
        <w:rPr>
          <w:b/>
          <w:sz w:val="40"/>
          <w:szCs w:val="40"/>
          <w:lang w:val="uk-UA"/>
        </w:rPr>
        <w:t>а</w:t>
      </w:r>
      <w:r w:rsidRPr="00CA7C77">
        <w:rPr>
          <w:b/>
          <w:sz w:val="40"/>
          <w:szCs w:val="40"/>
          <w:lang w:val="uk-UA"/>
        </w:rPr>
        <w:t xml:space="preserve"> </w:t>
      </w:r>
      <w:r w:rsidR="00AA62EB" w:rsidRPr="00CA7C77">
        <w:rPr>
          <w:b/>
          <w:sz w:val="40"/>
          <w:szCs w:val="40"/>
          <w:lang w:val="uk-UA"/>
        </w:rPr>
        <w:t>служба України</w:t>
      </w:r>
      <w:r w:rsidRPr="00CA7C77">
        <w:rPr>
          <w:b/>
          <w:sz w:val="40"/>
          <w:szCs w:val="40"/>
          <w:lang w:val="uk-UA"/>
        </w:rPr>
        <w:t xml:space="preserve"> </w:t>
      </w:r>
      <w:r w:rsidR="00371577" w:rsidRPr="00CA7C77">
        <w:rPr>
          <w:b/>
          <w:sz w:val="40"/>
          <w:szCs w:val="40"/>
          <w:lang w:val="uk-UA"/>
        </w:rPr>
        <w:t>на</w:t>
      </w:r>
      <w:r w:rsidRPr="00CA7C77">
        <w:rPr>
          <w:b/>
          <w:sz w:val="40"/>
          <w:szCs w:val="40"/>
          <w:lang w:val="uk-UA"/>
        </w:rPr>
        <w:t xml:space="preserve"> 201</w:t>
      </w:r>
      <w:r w:rsidR="00980454" w:rsidRPr="00CA7C77">
        <w:rPr>
          <w:b/>
          <w:sz w:val="40"/>
          <w:szCs w:val="40"/>
          <w:lang w:val="uk-UA"/>
        </w:rPr>
        <w:t>5</w:t>
      </w:r>
      <w:r w:rsidRPr="00CA7C77">
        <w:rPr>
          <w:b/>
          <w:sz w:val="40"/>
          <w:szCs w:val="40"/>
          <w:lang w:val="uk-UA"/>
        </w:rPr>
        <w:t xml:space="preserve"> рік</w:t>
      </w:r>
    </w:p>
    <w:p w:rsidR="00185E21" w:rsidRDefault="00185E21" w:rsidP="00185E21">
      <w:pPr>
        <w:jc w:val="center"/>
        <w:rPr>
          <w:color w:val="FF0000"/>
          <w:sz w:val="22"/>
          <w:szCs w:val="22"/>
          <w:lang w:val="en-US"/>
        </w:rPr>
      </w:pPr>
      <w:r w:rsidRPr="0051108C">
        <w:rPr>
          <w:lang w:val="uk-UA"/>
        </w:rPr>
        <w:t xml:space="preserve"> (найменування замовника – розпорядника державних коштів)</w:t>
      </w:r>
      <w:r w:rsidRPr="00A5494F">
        <w:rPr>
          <w:color w:val="FF0000"/>
          <w:sz w:val="22"/>
          <w:szCs w:val="22"/>
          <w:lang w:val="uk-UA"/>
        </w:rPr>
        <w:t xml:space="preserve">     </w:t>
      </w:r>
    </w:p>
    <w:p w:rsidR="00CA7C77" w:rsidRDefault="00CA7C77" w:rsidP="00185E21">
      <w:pPr>
        <w:jc w:val="center"/>
        <w:rPr>
          <w:color w:val="FF0000"/>
          <w:sz w:val="22"/>
          <w:szCs w:val="22"/>
          <w:lang w:val="en-US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47"/>
        <w:gridCol w:w="2888"/>
        <w:gridCol w:w="2512"/>
        <w:gridCol w:w="2002"/>
        <w:gridCol w:w="2477"/>
      </w:tblGrid>
      <w:tr w:rsidR="00185E21" w:rsidRPr="00CC7376" w:rsidTr="00AA62EB">
        <w:tc>
          <w:tcPr>
            <w:tcW w:w="15374" w:type="dxa"/>
            <w:gridSpan w:val="6"/>
          </w:tcPr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>Дані щодо кожного окремого предмета закупівлі</w:t>
            </w:r>
          </w:p>
        </w:tc>
      </w:tr>
      <w:tr w:rsidR="00185E21" w:rsidRPr="00CC7376" w:rsidTr="00AA62EB">
        <w:tc>
          <w:tcPr>
            <w:tcW w:w="648" w:type="dxa"/>
          </w:tcPr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>№</w:t>
            </w:r>
          </w:p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4847" w:type="dxa"/>
          </w:tcPr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 xml:space="preserve">Загальне </w:t>
            </w:r>
          </w:p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>найменування</w:t>
            </w:r>
          </w:p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>предмета  закупівлі</w:t>
            </w:r>
          </w:p>
        </w:tc>
        <w:tc>
          <w:tcPr>
            <w:tcW w:w="2888" w:type="dxa"/>
          </w:tcPr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 xml:space="preserve">Джерело </w:t>
            </w:r>
          </w:p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C7376">
              <w:rPr>
                <w:b/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2512" w:type="dxa"/>
          </w:tcPr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>Очікуваний строк</w:t>
            </w:r>
          </w:p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>здійснення закупівлі</w:t>
            </w:r>
          </w:p>
        </w:tc>
        <w:tc>
          <w:tcPr>
            <w:tcW w:w="2002" w:type="dxa"/>
          </w:tcPr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 xml:space="preserve">Очікувана </w:t>
            </w:r>
          </w:p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>вартість</w:t>
            </w:r>
          </w:p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 xml:space="preserve">предмета </w:t>
            </w:r>
          </w:p>
          <w:p w:rsidR="00185E21" w:rsidRPr="00CC7376" w:rsidRDefault="00185E21" w:rsidP="00052D3F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>закупівлі (в грн.)</w:t>
            </w:r>
          </w:p>
        </w:tc>
        <w:tc>
          <w:tcPr>
            <w:tcW w:w="2477" w:type="dxa"/>
          </w:tcPr>
          <w:p w:rsidR="00185E21" w:rsidRPr="00CC7376" w:rsidRDefault="00185E21" w:rsidP="00C81EFE">
            <w:pPr>
              <w:jc w:val="center"/>
              <w:rPr>
                <w:b/>
                <w:lang w:val="uk-UA"/>
              </w:rPr>
            </w:pPr>
            <w:r w:rsidRPr="00CC7376">
              <w:rPr>
                <w:b/>
                <w:sz w:val="22"/>
                <w:szCs w:val="22"/>
                <w:lang w:val="uk-UA"/>
              </w:rPr>
              <w:t>Примітка</w:t>
            </w:r>
          </w:p>
        </w:tc>
      </w:tr>
      <w:tr w:rsidR="00185E21" w:rsidRPr="00CC7376" w:rsidTr="00AA62EB">
        <w:tc>
          <w:tcPr>
            <w:tcW w:w="648" w:type="dxa"/>
          </w:tcPr>
          <w:p w:rsidR="00185E21" w:rsidRPr="00CC7376" w:rsidRDefault="00185E21" w:rsidP="00C81EFE">
            <w:pPr>
              <w:jc w:val="center"/>
              <w:rPr>
                <w:lang w:val="uk-UA"/>
              </w:rPr>
            </w:pPr>
            <w:r w:rsidRPr="00CC737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847" w:type="dxa"/>
          </w:tcPr>
          <w:p w:rsidR="00185E21" w:rsidRPr="00CC7376" w:rsidRDefault="00185E21" w:rsidP="00C81EFE">
            <w:pPr>
              <w:jc w:val="center"/>
              <w:rPr>
                <w:lang w:val="uk-UA"/>
              </w:rPr>
            </w:pPr>
            <w:r w:rsidRPr="00CC737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88" w:type="dxa"/>
          </w:tcPr>
          <w:p w:rsidR="00185E21" w:rsidRPr="00CC7376" w:rsidRDefault="00185E21" w:rsidP="00C81EFE">
            <w:pPr>
              <w:jc w:val="center"/>
              <w:rPr>
                <w:lang w:val="uk-UA"/>
              </w:rPr>
            </w:pPr>
            <w:r w:rsidRPr="00CC737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512" w:type="dxa"/>
          </w:tcPr>
          <w:p w:rsidR="00185E21" w:rsidRPr="00CC7376" w:rsidRDefault="00185E21" w:rsidP="00C81EFE">
            <w:pPr>
              <w:jc w:val="center"/>
              <w:rPr>
                <w:lang w:val="uk-UA"/>
              </w:rPr>
            </w:pPr>
            <w:r w:rsidRPr="00CC737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002" w:type="dxa"/>
          </w:tcPr>
          <w:p w:rsidR="00185E21" w:rsidRPr="00CC7376" w:rsidRDefault="00185E21" w:rsidP="00C81EFE">
            <w:pPr>
              <w:jc w:val="center"/>
              <w:rPr>
                <w:lang w:val="uk-UA"/>
              </w:rPr>
            </w:pPr>
            <w:r w:rsidRPr="00CC737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77" w:type="dxa"/>
          </w:tcPr>
          <w:p w:rsidR="00185E21" w:rsidRPr="00CC7376" w:rsidRDefault="00185E21" w:rsidP="00C81EFE">
            <w:pPr>
              <w:jc w:val="center"/>
              <w:rPr>
                <w:lang w:val="uk-UA"/>
              </w:rPr>
            </w:pPr>
            <w:r w:rsidRPr="00CC7376">
              <w:rPr>
                <w:sz w:val="22"/>
                <w:szCs w:val="22"/>
                <w:lang w:val="uk-UA"/>
              </w:rPr>
              <w:t>6</w:t>
            </w:r>
          </w:p>
        </w:tc>
      </w:tr>
      <w:tr w:rsidR="00455162" w:rsidRPr="00EA6172" w:rsidTr="00480530">
        <w:tc>
          <w:tcPr>
            <w:tcW w:w="648" w:type="dxa"/>
          </w:tcPr>
          <w:p w:rsidR="00455162" w:rsidRPr="00EA6172" w:rsidRDefault="00455162" w:rsidP="00C81EFE">
            <w:pPr>
              <w:jc w:val="center"/>
              <w:rPr>
                <w:lang w:val="en-US"/>
              </w:rPr>
            </w:pPr>
            <w:r w:rsidRPr="00EA617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847" w:type="dxa"/>
            <w:vAlign w:val="center"/>
          </w:tcPr>
          <w:p w:rsidR="00455162" w:rsidRPr="00CC7376" w:rsidRDefault="00455162" w:rsidP="005E2BD1">
            <w:pPr>
              <w:rPr>
                <w:lang w:val="uk-UA"/>
              </w:rPr>
            </w:pPr>
            <w:r w:rsidRPr="00CC7376">
              <w:rPr>
                <w:lang w:val="uk-UA"/>
              </w:rPr>
              <w:t xml:space="preserve">Придбання  </w:t>
            </w:r>
            <w:r>
              <w:rPr>
                <w:lang w:val="uk-UA"/>
              </w:rPr>
              <w:t xml:space="preserve">поштових </w:t>
            </w:r>
            <w:r w:rsidRPr="00CC7376">
              <w:rPr>
                <w:lang w:val="uk-UA"/>
              </w:rPr>
              <w:t xml:space="preserve">конвертів 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DA2394" w:rsidRDefault="00455162" w:rsidP="005E2BD1">
            <w:pPr>
              <w:jc w:val="center"/>
              <w:rPr>
                <w:color w:val="FF0000"/>
                <w:lang w:val="uk-UA"/>
              </w:rPr>
            </w:pPr>
            <w:r>
              <w:rPr>
                <w:lang w:val="en-US"/>
              </w:rPr>
              <w:t>7800</w:t>
            </w:r>
            <w:r>
              <w:rPr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2210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EA6172" w:rsidRDefault="00455162" w:rsidP="00C81EFE">
            <w:pPr>
              <w:jc w:val="center"/>
              <w:rPr>
                <w:lang w:val="en-US"/>
              </w:rPr>
            </w:pPr>
            <w:r w:rsidRPr="00EA617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47" w:type="dxa"/>
            <w:vAlign w:val="center"/>
          </w:tcPr>
          <w:p w:rsidR="00455162" w:rsidRPr="00CC7376" w:rsidRDefault="00455162" w:rsidP="005E2BD1">
            <w:pPr>
              <w:rPr>
                <w:lang w:val="uk-UA"/>
              </w:rPr>
            </w:pPr>
            <w:r w:rsidRPr="00CC7376">
              <w:rPr>
                <w:lang w:val="uk-UA"/>
              </w:rPr>
              <w:t xml:space="preserve">Придбання  </w:t>
            </w:r>
            <w:r>
              <w:rPr>
                <w:lang w:val="uk-UA"/>
              </w:rPr>
              <w:t>знаків поштової оплати (марки)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DA2394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37200,00</w:t>
            </w:r>
          </w:p>
        </w:tc>
        <w:tc>
          <w:tcPr>
            <w:tcW w:w="2477" w:type="dxa"/>
          </w:tcPr>
          <w:p w:rsidR="00455162" w:rsidRDefault="00455162" w:rsidP="005E2BD1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2210</w:t>
            </w:r>
          </w:p>
        </w:tc>
      </w:tr>
      <w:tr w:rsidR="00455162" w:rsidRPr="00EA6172" w:rsidTr="00480530">
        <w:tc>
          <w:tcPr>
            <w:tcW w:w="648" w:type="dxa"/>
          </w:tcPr>
          <w:p w:rsidR="00455162" w:rsidRPr="005A3596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847" w:type="dxa"/>
          </w:tcPr>
          <w:p w:rsidR="00455162" w:rsidRPr="00CC7376" w:rsidRDefault="00455162" w:rsidP="005E2BD1">
            <w:pPr>
              <w:rPr>
                <w:lang w:val="uk-UA"/>
              </w:rPr>
            </w:pPr>
            <w:r w:rsidRPr="00CC7376">
              <w:rPr>
                <w:lang w:val="uk-UA"/>
              </w:rPr>
              <w:t xml:space="preserve">Придбання </w:t>
            </w:r>
            <w:r>
              <w:rPr>
                <w:lang w:val="uk-UA"/>
              </w:rPr>
              <w:t xml:space="preserve">офісного </w:t>
            </w:r>
            <w:r w:rsidRPr="00CC7376">
              <w:rPr>
                <w:lang w:val="uk-UA"/>
              </w:rPr>
              <w:t xml:space="preserve">паперу формат А-4 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rPr>
                <w:lang w:val="en-US"/>
              </w:rPr>
              <w:t>4157</w:t>
            </w:r>
            <w:r>
              <w:rPr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2210</w:t>
            </w:r>
          </w:p>
        </w:tc>
      </w:tr>
      <w:tr w:rsidR="00455162" w:rsidRPr="00EA6172" w:rsidTr="00480530">
        <w:tc>
          <w:tcPr>
            <w:tcW w:w="648" w:type="dxa"/>
          </w:tcPr>
          <w:p w:rsidR="00455162" w:rsidRPr="005A3596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847" w:type="dxa"/>
            <w:vAlign w:val="center"/>
          </w:tcPr>
          <w:p w:rsidR="00455162" w:rsidRPr="00CC7376" w:rsidRDefault="00455162" w:rsidP="005E2BD1">
            <w:pPr>
              <w:rPr>
                <w:lang w:val="uk-UA"/>
              </w:rPr>
            </w:pPr>
            <w:r w:rsidRPr="00CC7376">
              <w:rPr>
                <w:lang w:val="uk-UA"/>
              </w:rPr>
              <w:t xml:space="preserve">Придбання </w:t>
            </w:r>
            <w:r>
              <w:rPr>
                <w:lang w:val="uk-UA"/>
              </w:rPr>
              <w:t>факс-</w:t>
            </w:r>
            <w:r w:rsidRPr="00CC7376">
              <w:rPr>
                <w:lang w:val="uk-UA"/>
              </w:rPr>
              <w:t>пап</w:t>
            </w:r>
            <w:r>
              <w:rPr>
                <w:lang w:val="uk-UA"/>
              </w:rPr>
              <w:t>е</w:t>
            </w:r>
            <w:r w:rsidRPr="00CC7376">
              <w:rPr>
                <w:lang w:val="uk-UA"/>
              </w:rPr>
              <w:t>р</w:t>
            </w:r>
            <w:r>
              <w:rPr>
                <w:lang w:val="uk-UA"/>
              </w:rPr>
              <w:t>у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2560,00</w:t>
            </w:r>
          </w:p>
        </w:tc>
        <w:tc>
          <w:tcPr>
            <w:tcW w:w="2477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2210</w:t>
            </w:r>
          </w:p>
        </w:tc>
      </w:tr>
      <w:tr w:rsidR="00455162" w:rsidRPr="00EA6172" w:rsidTr="00480530">
        <w:tc>
          <w:tcPr>
            <w:tcW w:w="648" w:type="dxa"/>
          </w:tcPr>
          <w:p w:rsidR="00455162" w:rsidRPr="008E6CC1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847" w:type="dxa"/>
          </w:tcPr>
          <w:p w:rsidR="00455162" w:rsidRPr="00CC7376" w:rsidRDefault="00455162" w:rsidP="005E2BD1">
            <w:pPr>
              <w:rPr>
                <w:lang w:val="uk-UA"/>
              </w:rPr>
            </w:pPr>
            <w:r w:rsidRPr="00CC7376">
              <w:rPr>
                <w:lang w:val="uk-UA"/>
              </w:rPr>
              <w:t>Придбання</w:t>
            </w:r>
            <w:r>
              <w:rPr>
                <w:lang w:val="uk-UA"/>
              </w:rPr>
              <w:t xml:space="preserve"> офісних </w:t>
            </w:r>
            <w:r w:rsidRPr="00CC7376">
              <w:rPr>
                <w:lang w:val="uk-UA"/>
              </w:rPr>
              <w:t xml:space="preserve">канцтоварів 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12000,00</w:t>
            </w:r>
          </w:p>
        </w:tc>
        <w:tc>
          <w:tcPr>
            <w:tcW w:w="2477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2210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8E6CC1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847" w:type="dxa"/>
          </w:tcPr>
          <w:p w:rsidR="00455162" w:rsidRPr="00CC7376" w:rsidRDefault="00455162" w:rsidP="005E2BD1">
            <w:pPr>
              <w:rPr>
                <w:lang w:val="uk-UA"/>
              </w:rPr>
            </w:pPr>
            <w:r w:rsidRPr="00CC7376">
              <w:rPr>
                <w:lang w:val="uk-UA"/>
              </w:rPr>
              <w:t>Придбання</w:t>
            </w:r>
            <w:r>
              <w:rPr>
                <w:lang w:val="uk-UA"/>
              </w:rPr>
              <w:t xml:space="preserve"> швидкозшивачів </w:t>
            </w:r>
            <w:r w:rsidRPr="00CC7376">
              <w:rPr>
                <w:lang w:val="uk-UA"/>
              </w:rPr>
              <w:t>А-4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  <w:tc>
          <w:tcPr>
            <w:tcW w:w="2477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2210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8E6CC1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847" w:type="dxa"/>
          </w:tcPr>
          <w:p w:rsidR="00455162" w:rsidRPr="00CC7376" w:rsidRDefault="00455162" w:rsidP="005E2BD1">
            <w:pPr>
              <w:rPr>
                <w:lang w:val="uk-UA"/>
              </w:rPr>
            </w:pPr>
            <w:r w:rsidRPr="00CC7376">
              <w:rPr>
                <w:lang w:val="uk-UA"/>
              </w:rPr>
              <w:t>Придбання</w:t>
            </w:r>
            <w:r>
              <w:rPr>
                <w:lang w:val="uk-UA"/>
              </w:rPr>
              <w:t xml:space="preserve"> папок Корона </w:t>
            </w:r>
            <w:r w:rsidRPr="00CC7376">
              <w:rPr>
                <w:lang w:val="uk-UA"/>
              </w:rPr>
              <w:t>А-4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22500,00</w:t>
            </w:r>
          </w:p>
        </w:tc>
        <w:tc>
          <w:tcPr>
            <w:tcW w:w="2477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2210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8E6CC1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847" w:type="dxa"/>
          </w:tcPr>
          <w:p w:rsidR="00455162" w:rsidRPr="00CC7376" w:rsidRDefault="00455162" w:rsidP="005E2BD1">
            <w:pPr>
              <w:rPr>
                <w:lang w:val="uk-UA"/>
              </w:rPr>
            </w:pPr>
            <w:r>
              <w:rPr>
                <w:lang w:val="uk-UA"/>
              </w:rPr>
              <w:t xml:space="preserve">Виготовлення печаток, штампів 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  <w:tc>
          <w:tcPr>
            <w:tcW w:w="2477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2210</w:t>
            </w:r>
          </w:p>
        </w:tc>
      </w:tr>
      <w:tr w:rsidR="00455162" w:rsidRPr="00EA6172" w:rsidTr="00480530">
        <w:tc>
          <w:tcPr>
            <w:tcW w:w="648" w:type="dxa"/>
          </w:tcPr>
          <w:p w:rsidR="00455162" w:rsidRPr="008E6CC1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847" w:type="dxa"/>
            <w:vAlign w:val="center"/>
          </w:tcPr>
          <w:p w:rsidR="00455162" w:rsidRPr="00EA6172" w:rsidRDefault="00455162" w:rsidP="005E2BD1">
            <w:pPr>
              <w:rPr>
                <w:lang w:val="uk-UA"/>
              </w:rPr>
            </w:pPr>
            <w:r>
              <w:rPr>
                <w:lang w:val="uk-UA"/>
              </w:rPr>
              <w:t>Виготовлення кліше на посвідчення та фірмові папки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  <w:tc>
          <w:tcPr>
            <w:tcW w:w="2477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2210</w:t>
            </w:r>
          </w:p>
        </w:tc>
      </w:tr>
      <w:tr w:rsidR="00455162" w:rsidRPr="00EA6172" w:rsidTr="00480530">
        <w:tc>
          <w:tcPr>
            <w:tcW w:w="648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47" w:type="dxa"/>
          </w:tcPr>
          <w:p w:rsidR="00455162" w:rsidRPr="00EA6172" w:rsidRDefault="00455162" w:rsidP="005E2BD1">
            <w:pPr>
              <w:rPr>
                <w:lang w:val="uk-UA"/>
              </w:rPr>
            </w:pPr>
            <w:r>
              <w:rPr>
                <w:lang w:val="uk-UA"/>
              </w:rPr>
              <w:t>Виготовлення посвідчень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6000,00</w:t>
            </w:r>
          </w:p>
        </w:tc>
        <w:tc>
          <w:tcPr>
            <w:tcW w:w="2477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2210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847" w:type="dxa"/>
          </w:tcPr>
          <w:p w:rsidR="00455162" w:rsidRPr="00CC7376" w:rsidRDefault="00455162" w:rsidP="005E2BD1">
            <w:pPr>
              <w:rPr>
                <w:lang w:val="uk-UA"/>
              </w:rPr>
            </w:pPr>
            <w:r>
              <w:rPr>
                <w:lang w:val="uk-UA"/>
              </w:rPr>
              <w:t>Виготовлення фірмових папок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10000,00</w:t>
            </w:r>
          </w:p>
        </w:tc>
        <w:tc>
          <w:tcPr>
            <w:tcW w:w="2477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2210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847" w:type="dxa"/>
          </w:tcPr>
          <w:p w:rsidR="00455162" w:rsidRPr="00CC7376" w:rsidRDefault="00455162" w:rsidP="005E2BD1">
            <w:pPr>
              <w:rPr>
                <w:lang w:val="uk-UA"/>
              </w:rPr>
            </w:pPr>
            <w:r>
              <w:rPr>
                <w:lang w:val="uk-UA"/>
              </w:rPr>
              <w:t xml:space="preserve">Виготовлення фірмових бланків 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  <w:tc>
          <w:tcPr>
            <w:tcW w:w="2477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2210</w:t>
            </w:r>
          </w:p>
        </w:tc>
      </w:tr>
      <w:tr w:rsidR="00455162" w:rsidRPr="00EA6172" w:rsidTr="00C81EFE">
        <w:tc>
          <w:tcPr>
            <w:tcW w:w="648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847" w:type="dxa"/>
          </w:tcPr>
          <w:p w:rsidR="00455162" w:rsidRDefault="00455162" w:rsidP="005E2BD1">
            <w:pPr>
              <w:rPr>
                <w:lang w:val="uk-UA"/>
              </w:rPr>
            </w:pPr>
            <w:r>
              <w:rPr>
                <w:lang w:val="uk-UA"/>
              </w:rPr>
              <w:t>Виготовлення вивіски та емблеми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4500,00</w:t>
            </w:r>
          </w:p>
        </w:tc>
        <w:tc>
          <w:tcPr>
            <w:tcW w:w="2477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2210</w:t>
            </w:r>
          </w:p>
        </w:tc>
      </w:tr>
      <w:tr w:rsidR="00455162" w:rsidRPr="00EA6172" w:rsidTr="00C81EFE">
        <w:tc>
          <w:tcPr>
            <w:tcW w:w="648" w:type="dxa"/>
          </w:tcPr>
          <w:p w:rsidR="00455162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847" w:type="dxa"/>
          </w:tcPr>
          <w:p w:rsidR="00455162" w:rsidRDefault="00455162" w:rsidP="005E2BD1">
            <w:pPr>
              <w:rPr>
                <w:lang w:val="uk-UA"/>
              </w:rPr>
            </w:pPr>
            <w:r>
              <w:rPr>
                <w:lang w:val="uk-UA"/>
              </w:rPr>
              <w:t>Виготовлення вивісок для т/о</w:t>
            </w:r>
          </w:p>
        </w:tc>
        <w:tc>
          <w:tcPr>
            <w:tcW w:w="2888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25000,00</w:t>
            </w:r>
          </w:p>
        </w:tc>
        <w:tc>
          <w:tcPr>
            <w:tcW w:w="2477" w:type="dxa"/>
          </w:tcPr>
          <w:p w:rsidR="00455162" w:rsidRPr="00CC7376" w:rsidRDefault="00455162" w:rsidP="005E2BD1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2210</w:t>
            </w:r>
          </w:p>
        </w:tc>
      </w:tr>
      <w:tr w:rsidR="00455162" w:rsidRPr="00EA6172" w:rsidTr="00C81EFE">
        <w:tc>
          <w:tcPr>
            <w:tcW w:w="648" w:type="dxa"/>
          </w:tcPr>
          <w:p w:rsidR="00455162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847" w:type="dxa"/>
          </w:tcPr>
          <w:p w:rsidR="00455162" w:rsidRPr="00757B25" w:rsidRDefault="00455162" w:rsidP="005E2BD1">
            <w:pPr>
              <w:rPr>
                <w:lang w:val="uk-UA"/>
              </w:rPr>
            </w:pPr>
            <w:r w:rsidRPr="00757B25">
              <w:rPr>
                <w:lang w:val="uk-UA"/>
              </w:rPr>
              <w:t>Передплата на періодичні видання</w:t>
            </w:r>
          </w:p>
        </w:tc>
        <w:tc>
          <w:tcPr>
            <w:tcW w:w="2888" w:type="dxa"/>
          </w:tcPr>
          <w:p w:rsidR="00455162" w:rsidRPr="00757B25" w:rsidRDefault="00455162" w:rsidP="005E2BD1">
            <w:pPr>
              <w:jc w:val="center"/>
              <w:rPr>
                <w:lang w:val="uk-UA"/>
              </w:rPr>
            </w:pPr>
            <w:r w:rsidRPr="00757B25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757B25" w:rsidRDefault="00455162" w:rsidP="005E2BD1">
            <w:pPr>
              <w:jc w:val="center"/>
              <w:rPr>
                <w:lang w:val="uk-UA"/>
              </w:rPr>
            </w:pPr>
            <w:r w:rsidRPr="00757B25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757B25" w:rsidRDefault="00455162" w:rsidP="005E2B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7411,00</w:t>
            </w:r>
          </w:p>
        </w:tc>
        <w:tc>
          <w:tcPr>
            <w:tcW w:w="2477" w:type="dxa"/>
          </w:tcPr>
          <w:p w:rsidR="00455162" w:rsidRPr="00757B25" w:rsidRDefault="00455162" w:rsidP="005E2BD1">
            <w:pPr>
              <w:jc w:val="center"/>
              <w:rPr>
                <w:rFonts w:ascii="Tahoma" w:hAnsi="Tahoma" w:cs="Tahoma"/>
              </w:rPr>
            </w:pPr>
            <w:r w:rsidRPr="00757B25">
              <w:rPr>
                <w:lang w:val="uk-UA"/>
              </w:rPr>
              <w:t>2210</w:t>
            </w:r>
          </w:p>
        </w:tc>
      </w:tr>
      <w:tr w:rsidR="00455162" w:rsidRPr="00EA6172" w:rsidTr="00C81EFE">
        <w:tc>
          <w:tcPr>
            <w:tcW w:w="648" w:type="dxa"/>
          </w:tcPr>
          <w:p w:rsidR="00455162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847" w:type="dxa"/>
          </w:tcPr>
          <w:p w:rsidR="00455162" w:rsidRPr="00757B25" w:rsidRDefault="00455162" w:rsidP="00CC0225">
            <w:pPr>
              <w:rPr>
                <w:lang w:val="uk-UA"/>
              </w:rPr>
            </w:pPr>
            <w:r w:rsidRPr="00CC7376">
              <w:rPr>
                <w:lang w:val="uk-UA"/>
              </w:rPr>
              <w:t>Придбання витратних матері</w:t>
            </w:r>
            <w:r>
              <w:rPr>
                <w:lang w:val="uk-UA"/>
              </w:rPr>
              <w:t>алів (картриджі тощо)</w:t>
            </w:r>
          </w:p>
        </w:tc>
        <w:tc>
          <w:tcPr>
            <w:tcW w:w="2888" w:type="dxa"/>
          </w:tcPr>
          <w:p w:rsidR="00455162" w:rsidRPr="00EA6172" w:rsidRDefault="00455162" w:rsidP="00CC0225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EA6172" w:rsidRDefault="00455162" w:rsidP="00CC0225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CC022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13600,00</w:t>
            </w:r>
          </w:p>
        </w:tc>
        <w:tc>
          <w:tcPr>
            <w:tcW w:w="2477" w:type="dxa"/>
          </w:tcPr>
          <w:p w:rsidR="00455162" w:rsidRPr="00EA6172" w:rsidRDefault="00455162" w:rsidP="00CC0225">
            <w:pPr>
              <w:jc w:val="center"/>
              <w:rPr>
                <w:rFonts w:ascii="Tahoma" w:hAnsi="Tahoma" w:cs="Tahoma"/>
              </w:rPr>
            </w:pPr>
            <w:r w:rsidRPr="00EA6172">
              <w:rPr>
                <w:sz w:val="22"/>
                <w:szCs w:val="22"/>
                <w:lang w:val="uk-UA"/>
              </w:rPr>
              <w:t>2210</w:t>
            </w:r>
          </w:p>
        </w:tc>
      </w:tr>
      <w:tr w:rsidR="00455162" w:rsidRPr="00EA6172" w:rsidTr="00C81EFE">
        <w:tc>
          <w:tcPr>
            <w:tcW w:w="648" w:type="dxa"/>
          </w:tcPr>
          <w:p w:rsidR="00455162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847" w:type="dxa"/>
          </w:tcPr>
          <w:p w:rsidR="00455162" w:rsidRPr="00CC7376" w:rsidRDefault="00455162" w:rsidP="00CC0225">
            <w:pPr>
              <w:rPr>
                <w:lang w:val="uk-UA"/>
              </w:rPr>
            </w:pPr>
            <w:r w:rsidRPr="00CC7376">
              <w:rPr>
                <w:lang w:val="uk-UA"/>
              </w:rPr>
              <w:t>Придбання витратних матері</w:t>
            </w:r>
            <w:r>
              <w:rPr>
                <w:lang w:val="uk-UA"/>
              </w:rPr>
              <w:t>алів для автомобіля (рідина для скла, серветки)</w:t>
            </w:r>
          </w:p>
        </w:tc>
        <w:tc>
          <w:tcPr>
            <w:tcW w:w="2888" w:type="dxa"/>
          </w:tcPr>
          <w:p w:rsidR="00455162" w:rsidRPr="00EA6172" w:rsidRDefault="00455162" w:rsidP="00CC0225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EA6172" w:rsidRDefault="00455162" w:rsidP="00CC0225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CC022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1000,00</w:t>
            </w:r>
          </w:p>
        </w:tc>
        <w:tc>
          <w:tcPr>
            <w:tcW w:w="2477" w:type="dxa"/>
          </w:tcPr>
          <w:p w:rsidR="00455162" w:rsidRPr="00EA6172" w:rsidRDefault="00455162" w:rsidP="00CC0225">
            <w:pPr>
              <w:jc w:val="center"/>
              <w:rPr>
                <w:rFonts w:ascii="Tahoma" w:hAnsi="Tahoma" w:cs="Tahoma"/>
              </w:rPr>
            </w:pPr>
            <w:r w:rsidRPr="00EA6172">
              <w:rPr>
                <w:sz w:val="22"/>
                <w:szCs w:val="22"/>
                <w:lang w:val="uk-UA"/>
              </w:rPr>
              <w:t>2210</w:t>
            </w:r>
          </w:p>
        </w:tc>
      </w:tr>
      <w:tr w:rsidR="00455162" w:rsidRPr="00EA6172" w:rsidTr="00B00727">
        <w:tc>
          <w:tcPr>
            <w:tcW w:w="648" w:type="dxa"/>
          </w:tcPr>
          <w:p w:rsidR="00455162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847" w:type="dxa"/>
            <w:vAlign w:val="center"/>
          </w:tcPr>
          <w:p w:rsidR="00455162" w:rsidRPr="00EA6172" w:rsidRDefault="00455162" w:rsidP="00CC0225">
            <w:pPr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 xml:space="preserve">Придбання бензину </w:t>
            </w:r>
            <w:r>
              <w:rPr>
                <w:sz w:val="22"/>
                <w:szCs w:val="22"/>
                <w:lang w:val="uk-UA"/>
              </w:rPr>
              <w:t>А - 95</w:t>
            </w:r>
          </w:p>
        </w:tc>
        <w:tc>
          <w:tcPr>
            <w:tcW w:w="2888" w:type="dxa"/>
          </w:tcPr>
          <w:p w:rsidR="00455162" w:rsidRPr="00EA6172" w:rsidRDefault="00455162" w:rsidP="00CC0225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EA6172" w:rsidRDefault="00455162" w:rsidP="00CC0225">
            <w:pPr>
              <w:jc w:val="center"/>
              <w:rPr>
                <w:rFonts w:ascii="Tahoma" w:hAnsi="Tahoma" w:cs="Tahoma"/>
                <w:lang w:val="uk-U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CC02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97492,00</w:t>
            </w:r>
          </w:p>
        </w:tc>
        <w:tc>
          <w:tcPr>
            <w:tcW w:w="2477" w:type="dxa"/>
          </w:tcPr>
          <w:p w:rsidR="00455162" w:rsidRPr="00EA6172" w:rsidRDefault="00455162" w:rsidP="00CC0225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2210</w:t>
            </w:r>
          </w:p>
        </w:tc>
      </w:tr>
      <w:tr w:rsidR="00455162" w:rsidRPr="00EA6172" w:rsidTr="00B00727">
        <w:tc>
          <w:tcPr>
            <w:tcW w:w="648" w:type="dxa"/>
          </w:tcPr>
          <w:p w:rsidR="00455162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847" w:type="dxa"/>
          </w:tcPr>
          <w:p w:rsidR="00455162" w:rsidRPr="00EA6172" w:rsidRDefault="00455162" w:rsidP="00CC0225">
            <w:pPr>
              <w:rPr>
                <w:lang w:val="uk-UA"/>
              </w:rPr>
            </w:pPr>
            <w:r w:rsidRPr="00CC7376">
              <w:rPr>
                <w:lang w:val="uk-UA"/>
              </w:rPr>
              <w:t>Придбання</w:t>
            </w:r>
            <w:r>
              <w:rPr>
                <w:lang w:val="uk-UA"/>
              </w:rPr>
              <w:t xml:space="preserve"> зимової гуми для автомобіля</w:t>
            </w:r>
          </w:p>
        </w:tc>
        <w:tc>
          <w:tcPr>
            <w:tcW w:w="2888" w:type="dxa"/>
          </w:tcPr>
          <w:p w:rsidR="00455162" w:rsidRPr="00EA6172" w:rsidRDefault="00455162" w:rsidP="00CC0225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EA6172" w:rsidRDefault="00455162" w:rsidP="00CC0225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CC022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</w:t>
            </w:r>
            <w:r w:rsidRPr="00EA6172"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EA6172" w:rsidRDefault="00455162" w:rsidP="00CC0225">
            <w:pPr>
              <w:jc w:val="center"/>
              <w:rPr>
                <w:rFonts w:ascii="Tahoma" w:hAnsi="Tahoma" w:cs="Tahoma"/>
              </w:rPr>
            </w:pPr>
            <w:r w:rsidRPr="00EA6172">
              <w:rPr>
                <w:sz w:val="22"/>
                <w:szCs w:val="22"/>
                <w:lang w:val="uk-UA"/>
              </w:rPr>
              <w:t>2210</w:t>
            </w:r>
          </w:p>
        </w:tc>
      </w:tr>
      <w:tr w:rsidR="00455162" w:rsidRPr="00EA6172" w:rsidTr="00C81EFE">
        <w:tc>
          <w:tcPr>
            <w:tcW w:w="648" w:type="dxa"/>
          </w:tcPr>
          <w:p w:rsidR="00455162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847" w:type="dxa"/>
          </w:tcPr>
          <w:p w:rsidR="00455162" w:rsidRPr="00EA6172" w:rsidRDefault="00455162" w:rsidP="00CC0225">
            <w:pPr>
              <w:rPr>
                <w:lang w:val="uk-UA"/>
              </w:rPr>
            </w:pPr>
            <w:r w:rsidRPr="00CC7376">
              <w:rPr>
                <w:lang w:val="uk-UA"/>
              </w:rPr>
              <w:t>Придбання</w:t>
            </w:r>
            <w:r>
              <w:rPr>
                <w:lang w:val="uk-UA"/>
              </w:rPr>
              <w:t xml:space="preserve"> літньої гуми для автомобіля</w:t>
            </w:r>
          </w:p>
        </w:tc>
        <w:tc>
          <w:tcPr>
            <w:tcW w:w="2888" w:type="dxa"/>
          </w:tcPr>
          <w:p w:rsidR="00455162" w:rsidRPr="00EA6172" w:rsidRDefault="00455162" w:rsidP="00CC0225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EA6172" w:rsidRDefault="00455162" w:rsidP="00CC0225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CC022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</w:t>
            </w:r>
            <w:r w:rsidRPr="00EA6172"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EA6172" w:rsidRDefault="00455162" w:rsidP="00CC0225">
            <w:pPr>
              <w:jc w:val="center"/>
              <w:rPr>
                <w:rFonts w:ascii="Tahoma" w:hAnsi="Tahoma" w:cs="Tahoma"/>
              </w:rPr>
            </w:pPr>
            <w:r w:rsidRPr="00EA6172">
              <w:rPr>
                <w:sz w:val="22"/>
                <w:szCs w:val="22"/>
                <w:lang w:val="uk-UA"/>
              </w:rPr>
              <w:t>2210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21</w:t>
            </w:r>
          </w:p>
        </w:tc>
        <w:tc>
          <w:tcPr>
            <w:tcW w:w="4847" w:type="dxa"/>
          </w:tcPr>
          <w:p w:rsidR="00455162" w:rsidRPr="00087245" w:rsidRDefault="00455162" w:rsidP="00473F98">
            <w:pPr>
              <w:rPr>
                <w:lang w:val="en-US"/>
              </w:rPr>
            </w:pPr>
            <w:r>
              <w:rPr>
                <w:lang w:val="uk-UA"/>
              </w:rPr>
              <w:t xml:space="preserve">Придбання флеш </w:t>
            </w:r>
            <w:r>
              <w:rPr>
                <w:lang w:val="en-US"/>
              </w:rPr>
              <w:t xml:space="preserve">USB </w:t>
            </w:r>
          </w:p>
        </w:tc>
        <w:tc>
          <w:tcPr>
            <w:tcW w:w="2888" w:type="dxa"/>
          </w:tcPr>
          <w:p w:rsidR="00455162" w:rsidRPr="00EA6172" w:rsidRDefault="00455162" w:rsidP="00473F98">
            <w:pPr>
              <w:jc w:val="center"/>
              <w:rPr>
                <w:lang w:val="uk-UA"/>
              </w:rPr>
            </w:pPr>
          </w:p>
        </w:tc>
        <w:tc>
          <w:tcPr>
            <w:tcW w:w="2512" w:type="dxa"/>
          </w:tcPr>
          <w:p w:rsidR="00455162" w:rsidRPr="00087245" w:rsidRDefault="00455162" w:rsidP="00473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 2015</w:t>
            </w:r>
          </w:p>
        </w:tc>
        <w:tc>
          <w:tcPr>
            <w:tcW w:w="2002" w:type="dxa"/>
          </w:tcPr>
          <w:p w:rsidR="00455162" w:rsidRPr="00F24715" w:rsidRDefault="00455162" w:rsidP="00473F9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  <w:r w:rsidRPr="00F24715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477" w:type="dxa"/>
          </w:tcPr>
          <w:p w:rsidR="00455162" w:rsidRPr="00EA6172" w:rsidRDefault="00455162" w:rsidP="00473F9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2210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Default="00455162" w:rsidP="009349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847" w:type="dxa"/>
          </w:tcPr>
          <w:p w:rsidR="00455162" w:rsidRDefault="00455162" w:rsidP="00473F98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трансформаторів струму </w:t>
            </w:r>
          </w:p>
        </w:tc>
        <w:tc>
          <w:tcPr>
            <w:tcW w:w="2888" w:type="dxa"/>
          </w:tcPr>
          <w:p w:rsidR="00455162" w:rsidRPr="00EA6172" w:rsidRDefault="00455162" w:rsidP="00473F98">
            <w:pPr>
              <w:jc w:val="center"/>
              <w:rPr>
                <w:lang w:val="uk-UA"/>
              </w:rPr>
            </w:pPr>
          </w:p>
        </w:tc>
        <w:tc>
          <w:tcPr>
            <w:tcW w:w="2512" w:type="dxa"/>
          </w:tcPr>
          <w:p w:rsidR="00455162" w:rsidRDefault="00455162" w:rsidP="00473F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Липень 2015 </w:t>
            </w:r>
          </w:p>
        </w:tc>
        <w:tc>
          <w:tcPr>
            <w:tcW w:w="2002" w:type="dxa"/>
          </w:tcPr>
          <w:p w:rsidR="00455162" w:rsidRPr="00F24715" w:rsidRDefault="00455162" w:rsidP="00473F98">
            <w:pPr>
              <w:jc w:val="center"/>
              <w:rPr>
                <w:lang w:val="uk-UA"/>
              </w:rPr>
            </w:pPr>
            <w:r w:rsidRPr="00F24715">
              <w:rPr>
                <w:sz w:val="22"/>
                <w:szCs w:val="22"/>
                <w:lang w:val="uk-UA"/>
              </w:rPr>
              <w:t>1200,00</w:t>
            </w:r>
          </w:p>
        </w:tc>
        <w:tc>
          <w:tcPr>
            <w:tcW w:w="2477" w:type="dxa"/>
          </w:tcPr>
          <w:p w:rsidR="00455162" w:rsidRDefault="00455162" w:rsidP="00473F9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2210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Default="00455162" w:rsidP="00C81EFE">
            <w:pPr>
              <w:jc w:val="center"/>
              <w:rPr>
                <w:lang w:val="uk-UA"/>
              </w:rPr>
            </w:pPr>
          </w:p>
        </w:tc>
        <w:tc>
          <w:tcPr>
            <w:tcW w:w="10247" w:type="dxa"/>
            <w:gridSpan w:val="3"/>
            <w:vAlign w:val="center"/>
          </w:tcPr>
          <w:p w:rsidR="00455162" w:rsidRPr="00EA6172" w:rsidRDefault="00455162" w:rsidP="00C81EFE">
            <w:pPr>
              <w:jc w:val="center"/>
              <w:rPr>
                <w:rFonts w:ascii="Tahoma" w:hAnsi="Tahoma" w:cs="Tahoma"/>
              </w:rPr>
            </w:pPr>
            <w:r w:rsidRPr="00EA6172">
              <w:rPr>
                <w:b/>
                <w:sz w:val="22"/>
                <w:szCs w:val="22"/>
                <w:lang w:val="uk-UA"/>
              </w:rPr>
              <w:t>Всього по КЕКВ 2210</w:t>
            </w:r>
          </w:p>
        </w:tc>
        <w:tc>
          <w:tcPr>
            <w:tcW w:w="2002" w:type="dxa"/>
          </w:tcPr>
          <w:p w:rsidR="00455162" w:rsidRPr="00EA6172" w:rsidRDefault="00455162" w:rsidP="004551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35392</w:t>
            </w:r>
            <w:r>
              <w:rPr>
                <w:b/>
                <w:lang w:val="uk-UA"/>
              </w:rPr>
              <w:t>0,00</w:t>
            </w:r>
          </w:p>
        </w:tc>
        <w:tc>
          <w:tcPr>
            <w:tcW w:w="2477" w:type="dxa"/>
          </w:tcPr>
          <w:p w:rsidR="00455162" w:rsidRPr="00EA6172" w:rsidRDefault="00455162" w:rsidP="00C81EFE">
            <w:pPr>
              <w:jc w:val="center"/>
              <w:rPr>
                <w:color w:val="FF0000"/>
                <w:lang w:val="uk-UA"/>
              </w:rPr>
            </w:pP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5917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847" w:type="dxa"/>
          </w:tcPr>
          <w:p w:rsidR="00455162" w:rsidRPr="00EA6172" w:rsidRDefault="00455162" w:rsidP="00B72446">
            <w:pPr>
              <w:rPr>
                <w:lang w:val="uk-UA"/>
              </w:rPr>
            </w:pPr>
            <w:r>
              <w:rPr>
                <w:lang w:val="uk-UA"/>
              </w:rPr>
              <w:t>Послуги зі страхування власників автотранспорту  (цивілка)</w:t>
            </w:r>
          </w:p>
        </w:tc>
        <w:tc>
          <w:tcPr>
            <w:tcW w:w="2888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Default="00455162" w:rsidP="00C81EFE">
            <w:pPr>
              <w:jc w:val="center"/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2800,00</w:t>
            </w:r>
          </w:p>
        </w:tc>
        <w:tc>
          <w:tcPr>
            <w:tcW w:w="2477" w:type="dxa"/>
          </w:tcPr>
          <w:p w:rsidR="00455162" w:rsidRPr="00EA6172" w:rsidRDefault="00455162" w:rsidP="00C81EFE">
            <w:pPr>
              <w:jc w:val="center"/>
              <w:rPr>
                <w:rFonts w:ascii="Tahoma" w:hAnsi="Tahoma" w:cs="Tahoma"/>
              </w:rPr>
            </w:pPr>
            <w:r w:rsidRPr="00EA6172">
              <w:rPr>
                <w:sz w:val="22"/>
                <w:szCs w:val="22"/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5917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847" w:type="dxa"/>
          </w:tcPr>
          <w:p w:rsidR="00455162" w:rsidRPr="00CC7376" w:rsidRDefault="00455162" w:rsidP="00C81EF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Послуги з т</w:t>
            </w:r>
            <w:r w:rsidRPr="00CC7376">
              <w:rPr>
                <w:lang w:val="uk-UA"/>
              </w:rPr>
              <w:t>ехнічн</w:t>
            </w:r>
            <w:r>
              <w:rPr>
                <w:lang w:val="uk-UA"/>
              </w:rPr>
              <w:t>ого</w:t>
            </w:r>
            <w:r w:rsidRPr="00CC7376">
              <w:rPr>
                <w:lang w:val="uk-UA"/>
              </w:rPr>
              <w:t xml:space="preserve"> обслуговування та ремонт</w:t>
            </w:r>
            <w:r>
              <w:rPr>
                <w:lang w:val="uk-UA"/>
              </w:rPr>
              <w:t>у</w:t>
            </w:r>
            <w:r w:rsidRPr="00CC7376">
              <w:rPr>
                <w:lang w:val="uk-UA"/>
              </w:rPr>
              <w:t xml:space="preserve"> автомобіл</w:t>
            </w:r>
            <w:r>
              <w:rPr>
                <w:lang w:val="uk-UA"/>
              </w:rPr>
              <w:t>я</w:t>
            </w:r>
          </w:p>
        </w:tc>
        <w:tc>
          <w:tcPr>
            <w:tcW w:w="2888" w:type="dxa"/>
          </w:tcPr>
          <w:p w:rsidR="00455162" w:rsidRPr="001943E7" w:rsidRDefault="00455162" w:rsidP="00C81EFE">
            <w:pPr>
              <w:jc w:val="center"/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C81EFE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F247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5179</w:t>
            </w:r>
            <w:r w:rsidRPr="00CC7376">
              <w:rPr>
                <w:lang w:val="uk-UA"/>
              </w:rP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CC7376" w:rsidRDefault="00455162" w:rsidP="00C81EFE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5917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847" w:type="dxa"/>
          </w:tcPr>
          <w:p w:rsidR="00455162" w:rsidRPr="00EA6172" w:rsidRDefault="00455162" w:rsidP="00B7244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Послуги з перезарядки та повірки вогнегасників</w:t>
            </w:r>
          </w:p>
        </w:tc>
        <w:tc>
          <w:tcPr>
            <w:tcW w:w="2888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Default="00455162" w:rsidP="00C81EFE">
            <w:pPr>
              <w:jc w:val="center"/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1700,00</w:t>
            </w:r>
          </w:p>
        </w:tc>
        <w:tc>
          <w:tcPr>
            <w:tcW w:w="2477" w:type="dxa"/>
          </w:tcPr>
          <w:p w:rsidR="00455162" w:rsidRPr="00EA6172" w:rsidRDefault="00455162" w:rsidP="00C81EFE">
            <w:pPr>
              <w:jc w:val="center"/>
              <w:rPr>
                <w:rFonts w:ascii="Tahoma" w:hAnsi="Tahoma" w:cs="Tahoma"/>
              </w:rPr>
            </w:pPr>
            <w:r w:rsidRPr="00EA6172">
              <w:rPr>
                <w:sz w:val="22"/>
                <w:szCs w:val="22"/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5917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847" w:type="dxa"/>
          </w:tcPr>
          <w:p w:rsidR="00455162" w:rsidRPr="00371577" w:rsidRDefault="00455162" w:rsidP="00C81EFE">
            <w:pPr>
              <w:rPr>
                <w:snapToGrid w:val="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послуг</w:t>
            </w:r>
            <w:r w:rsidRPr="00371577">
              <w:rPr>
                <w:sz w:val="22"/>
                <w:szCs w:val="22"/>
                <w:lang w:val="uk-UA"/>
              </w:rPr>
              <w:t xml:space="preserve"> з перезарядки картриджів</w:t>
            </w:r>
          </w:p>
        </w:tc>
        <w:tc>
          <w:tcPr>
            <w:tcW w:w="2888" w:type="dxa"/>
          </w:tcPr>
          <w:p w:rsidR="00455162" w:rsidRDefault="00455162" w:rsidP="00C81EFE">
            <w:pPr>
              <w:jc w:val="center"/>
            </w:pPr>
            <w:r w:rsidRPr="00DD026D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593CED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81EFE" w:rsidRDefault="00455162" w:rsidP="00C81EFE">
            <w:pPr>
              <w:jc w:val="center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61900,00</w:t>
            </w:r>
          </w:p>
        </w:tc>
        <w:tc>
          <w:tcPr>
            <w:tcW w:w="2477" w:type="dxa"/>
          </w:tcPr>
          <w:p w:rsidR="00455162" w:rsidRDefault="00455162" w:rsidP="00C81EFE">
            <w:pPr>
              <w:jc w:val="center"/>
            </w:pPr>
            <w:r w:rsidRPr="004D0713">
              <w:rPr>
                <w:sz w:val="22"/>
                <w:szCs w:val="22"/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5917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847" w:type="dxa"/>
          </w:tcPr>
          <w:p w:rsidR="00455162" w:rsidRDefault="00455162" w:rsidP="00C81EF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Поточний ремонт обладнання  (кондиціонери)</w:t>
            </w:r>
          </w:p>
        </w:tc>
        <w:tc>
          <w:tcPr>
            <w:tcW w:w="2888" w:type="dxa"/>
          </w:tcPr>
          <w:p w:rsidR="00455162" w:rsidRPr="00CC7376" w:rsidRDefault="00455162" w:rsidP="00C81EFE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C81EFE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927882" w:rsidP="009278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26500,00 </w:t>
            </w:r>
          </w:p>
        </w:tc>
        <w:tc>
          <w:tcPr>
            <w:tcW w:w="2477" w:type="dxa"/>
          </w:tcPr>
          <w:p w:rsidR="00455162" w:rsidRPr="00CC7376" w:rsidRDefault="00455162" w:rsidP="00C81EFE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5917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847" w:type="dxa"/>
          </w:tcPr>
          <w:p w:rsidR="00455162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>Обслуговування та діагностика техніки та обладнання</w:t>
            </w:r>
          </w:p>
        </w:tc>
        <w:tc>
          <w:tcPr>
            <w:tcW w:w="2888" w:type="dxa"/>
          </w:tcPr>
          <w:p w:rsidR="00455162" w:rsidRPr="001943E7" w:rsidRDefault="00455162" w:rsidP="00C81EFE">
            <w:pPr>
              <w:jc w:val="center"/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C81EFE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5522C6" w:rsidRDefault="0092788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  <w:r w:rsidRPr="00CC7376">
              <w:rPr>
                <w:lang w:val="uk-UA"/>
              </w:rPr>
              <w:t>00</w:t>
            </w:r>
            <w:r>
              <w:rPr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5522C6" w:rsidRDefault="00455162" w:rsidP="00C81EFE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EC7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847" w:type="dxa"/>
          </w:tcPr>
          <w:p w:rsidR="00455162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комп’ютерного обладнання </w:t>
            </w:r>
          </w:p>
        </w:tc>
        <w:tc>
          <w:tcPr>
            <w:tcW w:w="2888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Default="00455162" w:rsidP="00C81EFE">
            <w:pPr>
              <w:jc w:val="center"/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5555,00</w:t>
            </w:r>
          </w:p>
        </w:tc>
        <w:tc>
          <w:tcPr>
            <w:tcW w:w="2477" w:type="dxa"/>
          </w:tcPr>
          <w:p w:rsidR="00455162" w:rsidRPr="00EA6172" w:rsidRDefault="00455162" w:rsidP="00C81EFE">
            <w:pPr>
              <w:jc w:val="center"/>
              <w:rPr>
                <w:rFonts w:ascii="Tahoma" w:hAnsi="Tahoma" w:cs="Tahoma"/>
              </w:rPr>
            </w:pPr>
            <w:r w:rsidRPr="00EA6172">
              <w:rPr>
                <w:sz w:val="22"/>
                <w:szCs w:val="22"/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EC7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847" w:type="dxa"/>
          </w:tcPr>
          <w:p w:rsidR="00455162" w:rsidRPr="00371577" w:rsidRDefault="00455162" w:rsidP="00371577">
            <w:pPr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Супровід та технічна підтримка Веб-сайту</w:t>
            </w:r>
          </w:p>
        </w:tc>
        <w:tc>
          <w:tcPr>
            <w:tcW w:w="2888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Default="00455162" w:rsidP="00C81EFE">
            <w:pPr>
              <w:jc w:val="center"/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27000,00</w:t>
            </w:r>
          </w:p>
        </w:tc>
        <w:tc>
          <w:tcPr>
            <w:tcW w:w="2477" w:type="dxa"/>
          </w:tcPr>
          <w:p w:rsidR="00455162" w:rsidRPr="00EA6172" w:rsidRDefault="00455162" w:rsidP="00C81EFE">
            <w:pPr>
              <w:jc w:val="center"/>
              <w:rPr>
                <w:rFonts w:ascii="Tahoma" w:hAnsi="Tahoma" w:cs="Tahoma"/>
              </w:rPr>
            </w:pPr>
            <w:r w:rsidRPr="00EA6172">
              <w:rPr>
                <w:sz w:val="22"/>
                <w:szCs w:val="22"/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EC7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847" w:type="dxa"/>
          </w:tcPr>
          <w:p w:rsidR="00455162" w:rsidRPr="00CC7376" w:rsidRDefault="00455162" w:rsidP="00C81EFE">
            <w:pPr>
              <w:rPr>
                <w:lang w:val="uk-UA"/>
              </w:rPr>
            </w:pPr>
            <w:r w:rsidRPr="00CC7376">
              <w:rPr>
                <w:lang w:val="uk-UA"/>
              </w:rPr>
              <w:t>Супровід  бухгалте</w:t>
            </w:r>
            <w:r>
              <w:rPr>
                <w:lang w:val="uk-UA"/>
              </w:rPr>
              <w:t>рської програми Іс-Про</w:t>
            </w:r>
          </w:p>
        </w:tc>
        <w:tc>
          <w:tcPr>
            <w:tcW w:w="2888" w:type="dxa"/>
          </w:tcPr>
          <w:p w:rsidR="00455162" w:rsidRPr="00CC7376" w:rsidRDefault="00455162" w:rsidP="00C81EFE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C81EFE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14400,00</w:t>
            </w:r>
          </w:p>
        </w:tc>
        <w:tc>
          <w:tcPr>
            <w:tcW w:w="2477" w:type="dxa"/>
          </w:tcPr>
          <w:p w:rsidR="00455162" w:rsidRPr="00CC7376" w:rsidRDefault="00455162" w:rsidP="00C81EFE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EC7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847" w:type="dxa"/>
          </w:tcPr>
          <w:p w:rsidR="00455162" w:rsidRPr="00CC7376" w:rsidRDefault="00455162" w:rsidP="00C81EFE">
            <w:pPr>
              <w:rPr>
                <w:lang w:val="uk-UA"/>
              </w:rPr>
            </w:pPr>
            <w:r w:rsidRPr="00CC7376">
              <w:rPr>
                <w:lang w:val="uk-UA"/>
              </w:rPr>
              <w:t>Супровід  бухгалте</w:t>
            </w:r>
            <w:r>
              <w:rPr>
                <w:lang w:val="uk-UA"/>
              </w:rPr>
              <w:t>рської програми 1С бухгалтерія</w:t>
            </w:r>
          </w:p>
        </w:tc>
        <w:tc>
          <w:tcPr>
            <w:tcW w:w="2888" w:type="dxa"/>
          </w:tcPr>
          <w:p w:rsidR="00455162" w:rsidRPr="00CC7376" w:rsidRDefault="00455162" w:rsidP="00C81EFE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C81EFE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1150,00</w:t>
            </w:r>
          </w:p>
        </w:tc>
        <w:tc>
          <w:tcPr>
            <w:tcW w:w="2477" w:type="dxa"/>
          </w:tcPr>
          <w:p w:rsidR="00455162" w:rsidRPr="00CC7376" w:rsidRDefault="00455162" w:rsidP="00C81EFE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EC7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847" w:type="dxa"/>
          </w:tcPr>
          <w:p w:rsidR="00455162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>Придбання річного абоненту 1 С бухгалтерія</w:t>
            </w:r>
          </w:p>
        </w:tc>
        <w:tc>
          <w:tcPr>
            <w:tcW w:w="2888" w:type="dxa"/>
          </w:tcPr>
          <w:p w:rsidR="00455162" w:rsidRDefault="00455162" w:rsidP="00DB0363">
            <w:pPr>
              <w:jc w:val="center"/>
            </w:pPr>
            <w:r w:rsidRPr="00DD026D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593CED" w:rsidRDefault="00455162" w:rsidP="00DB036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DB036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4500,00</w:t>
            </w:r>
          </w:p>
        </w:tc>
        <w:tc>
          <w:tcPr>
            <w:tcW w:w="2477" w:type="dxa"/>
          </w:tcPr>
          <w:p w:rsidR="00455162" w:rsidRDefault="00455162" w:rsidP="00DB0363">
            <w:pPr>
              <w:jc w:val="center"/>
            </w:pPr>
            <w:r w:rsidRPr="004D0713">
              <w:rPr>
                <w:sz w:val="22"/>
                <w:szCs w:val="22"/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EC7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847" w:type="dxa"/>
          </w:tcPr>
          <w:p w:rsidR="00455162" w:rsidRPr="00CC7376" w:rsidRDefault="00455162" w:rsidP="00F04868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C7376">
              <w:rPr>
                <w:lang w:val="uk-UA"/>
              </w:rPr>
              <w:t>ослуги</w:t>
            </w:r>
            <w:r>
              <w:rPr>
                <w:lang w:val="uk-UA"/>
              </w:rPr>
              <w:t xml:space="preserve"> зв’язку </w:t>
            </w:r>
            <w:r w:rsidRPr="00CC7376">
              <w:rPr>
                <w:lang w:val="uk-UA"/>
              </w:rPr>
              <w:t xml:space="preserve"> «Укртелеком»</w:t>
            </w:r>
            <w:r>
              <w:rPr>
                <w:lang w:val="uk-UA"/>
              </w:rPr>
              <w:t xml:space="preserve"> (центральний апарат)</w:t>
            </w:r>
          </w:p>
        </w:tc>
        <w:tc>
          <w:tcPr>
            <w:tcW w:w="2888" w:type="dxa"/>
          </w:tcPr>
          <w:p w:rsidR="00455162" w:rsidRPr="00CC7376" w:rsidRDefault="00455162" w:rsidP="00F04868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F04868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757B25" w:rsidRDefault="00455162" w:rsidP="00F048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48600,00</w:t>
            </w:r>
          </w:p>
        </w:tc>
        <w:tc>
          <w:tcPr>
            <w:tcW w:w="2477" w:type="dxa"/>
          </w:tcPr>
          <w:p w:rsidR="00455162" w:rsidRPr="00CC7376" w:rsidRDefault="00455162" w:rsidP="00F04868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EC7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847" w:type="dxa"/>
          </w:tcPr>
          <w:p w:rsidR="00455162" w:rsidRPr="00371577" w:rsidRDefault="00455162" w:rsidP="00894572">
            <w:pPr>
              <w:rPr>
                <w:snapToGrid w:val="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послуги</w:t>
            </w:r>
            <w:r w:rsidRPr="00371577">
              <w:rPr>
                <w:sz w:val="22"/>
                <w:szCs w:val="22"/>
                <w:lang w:val="uk-UA"/>
              </w:rPr>
              <w:t xml:space="preserve"> з доступу до мережі Інтернет</w:t>
            </w:r>
            <w:r>
              <w:rPr>
                <w:sz w:val="22"/>
                <w:szCs w:val="22"/>
                <w:lang w:val="uk-UA"/>
              </w:rPr>
              <w:t xml:space="preserve"> (центральний апарат)</w:t>
            </w:r>
          </w:p>
        </w:tc>
        <w:tc>
          <w:tcPr>
            <w:tcW w:w="2888" w:type="dxa"/>
          </w:tcPr>
          <w:p w:rsidR="00455162" w:rsidRDefault="00455162" w:rsidP="00894572">
            <w:pPr>
              <w:jc w:val="center"/>
            </w:pPr>
            <w:r w:rsidRPr="00DD026D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593CED" w:rsidRDefault="00455162" w:rsidP="0089457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89457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54000,00</w:t>
            </w:r>
          </w:p>
        </w:tc>
        <w:tc>
          <w:tcPr>
            <w:tcW w:w="2477" w:type="dxa"/>
          </w:tcPr>
          <w:p w:rsidR="00455162" w:rsidRDefault="00455162" w:rsidP="00894572">
            <w:pPr>
              <w:jc w:val="center"/>
            </w:pPr>
            <w:r w:rsidRPr="004D0713">
              <w:rPr>
                <w:sz w:val="22"/>
                <w:szCs w:val="22"/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455162" w:rsidRDefault="00455162" w:rsidP="00EC7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847" w:type="dxa"/>
          </w:tcPr>
          <w:p w:rsidR="00455162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>Розміщення оголошень в засобах масової інформації</w:t>
            </w:r>
          </w:p>
        </w:tc>
        <w:tc>
          <w:tcPr>
            <w:tcW w:w="2888" w:type="dxa"/>
          </w:tcPr>
          <w:p w:rsidR="00455162" w:rsidRDefault="00455162" w:rsidP="00DB0363">
            <w:pPr>
              <w:jc w:val="center"/>
            </w:pPr>
            <w:r w:rsidRPr="00DD026D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593CED" w:rsidRDefault="00455162" w:rsidP="00DB036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DB036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3000,00</w:t>
            </w:r>
          </w:p>
        </w:tc>
        <w:tc>
          <w:tcPr>
            <w:tcW w:w="2477" w:type="dxa"/>
          </w:tcPr>
          <w:p w:rsidR="00455162" w:rsidRDefault="00455162" w:rsidP="00DB0363">
            <w:pPr>
              <w:jc w:val="center"/>
            </w:pPr>
            <w:r w:rsidRPr="004D0713">
              <w:rPr>
                <w:sz w:val="22"/>
                <w:szCs w:val="22"/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EC7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847" w:type="dxa"/>
          </w:tcPr>
          <w:p w:rsidR="00455162" w:rsidRPr="00371577" w:rsidRDefault="00455162" w:rsidP="00C81EFE">
            <w:pPr>
              <w:rPr>
                <w:snapToGrid w:val="0"/>
                <w:lang w:val="uk-UA"/>
              </w:rPr>
            </w:pPr>
            <w:r>
              <w:rPr>
                <w:snapToGrid w:val="0"/>
                <w:lang w:val="uk-UA"/>
              </w:rPr>
              <w:t>Послуги з прибирання адміністративної будівлі</w:t>
            </w:r>
          </w:p>
        </w:tc>
        <w:tc>
          <w:tcPr>
            <w:tcW w:w="2888" w:type="dxa"/>
          </w:tcPr>
          <w:p w:rsidR="00455162" w:rsidRDefault="00455162" w:rsidP="00DB0363">
            <w:pPr>
              <w:jc w:val="center"/>
            </w:pPr>
            <w:r w:rsidRPr="00DD026D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593CED" w:rsidRDefault="00455162" w:rsidP="00DB036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F5531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74070,00</w:t>
            </w:r>
          </w:p>
        </w:tc>
        <w:tc>
          <w:tcPr>
            <w:tcW w:w="2477" w:type="dxa"/>
          </w:tcPr>
          <w:p w:rsidR="00455162" w:rsidRDefault="00455162" w:rsidP="00DB0363">
            <w:pPr>
              <w:jc w:val="center"/>
            </w:pPr>
            <w:r w:rsidRPr="004D0713">
              <w:rPr>
                <w:sz w:val="22"/>
                <w:szCs w:val="22"/>
                <w:lang w:val="uk-UA"/>
              </w:rPr>
              <w:t>2240</w:t>
            </w:r>
          </w:p>
        </w:tc>
      </w:tr>
      <w:tr w:rsidR="00455162" w:rsidRPr="00EA6172" w:rsidTr="00AA62EB">
        <w:trPr>
          <w:trHeight w:val="70"/>
        </w:trPr>
        <w:tc>
          <w:tcPr>
            <w:tcW w:w="648" w:type="dxa"/>
          </w:tcPr>
          <w:p w:rsidR="00455162" w:rsidRPr="00CA7C77" w:rsidRDefault="00CA7C77" w:rsidP="00EC7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847" w:type="dxa"/>
          </w:tcPr>
          <w:p w:rsidR="00455162" w:rsidRPr="00CC7376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 xml:space="preserve">Короткотермінові семінари для працівників юридичної служби </w:t>
            </w:r>
          </w:p>
        </w:tc>
        <w:tc>
          <w:tcPr>
            <w:tcW w:w="2888" w:type="dxa"/>
          </w:tcPr>
          <w:p w:rsidR="00455162" w:rsidRDefault="00455162" w:rsidP="00DB0363">
            <w:pPr>
              <w:jc w:val="center"/>
            </w:pPr>
            <w:r w:rsidRPr="00DD026D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593CED" w:rsidRDefault="00455162" w:rsidP="00DB036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F5531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675,00</w:t>
            </w:r>
          </w:p>
        </w:tc>
        <w:tc>
          <w:tcPr>
            <w:tcW w:w="2477" w:type="dxa"/>
          </w:tcPr>
          <w:p w:rsidR="00455162" w:rsidRDefault="00455162" w:rsidP="00DB0363">
            <w:pPr>
              <w:jc w:val="center"/>
            </w:pPr>
            <w:r w:rsidRPr="004D0713">
              <w:rPr>
                <w:sz w:val="22"/>
                <w:szCs w:val="22"/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EC7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847" w:type="dxa"/>
          </w:tcPr>
          <w:p w:rsidR="00455162" w:rsidRPr="00CC7376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>Підготовка до опалювального сезону 2015-2016 роки</w:t>
            </w:r>
          </w:p>
        </w:tc>
        <w:tc>
          <w:tcPr>
            <w:tcW w:w="2888" w:type="dxa"/>
          </w:tcPr>
          <w:p w:rsidR="00455162" w:rsidRDefault="00455162" w:rsidP="00DB0363">
            <w:pPr>
              <w:jc w:val="center"/>
            </w:pPr>
            <w:r w:rsidRPr="00DD026D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593CED" w:rsidRDefault="00455162" w:rsidP="00DB036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DB036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40000,00</w:t>
            </w:r>
          </w:p>
        </w:tc>
        <w:tc>
          <w:tcPr>
            <w:tcW w:w="2477" w:type="dxa"/>
          </w:tcPr>
          <w:p w:rsidR="00455162" w:rsidRDefault="00455162" w:rsidP="00DB0363">
            <w:pPr>
              <w:jc w:val="center"/>
            </w:pPr>
            <w:r w:rsidRPr="004D0713">
              <w:rPr>
                <w:sz w:val="22"/>
                <w:szCs w:val="22"/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EC7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847" w:type="dxa"/>
          </w:tcPr>
          <w:p w:rsidR="00455162" w:rsidRDefault="00455162" w:rsidP="005872A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Плата за оренду приміщень для територіальних органів</w:t>
            </w:r>
          </w:p>
        </w:tc>
        <w:tc>
          <w:tcPr>
            <w:tcW w:w="2888" w:type="dxa"/>
          </w:tcPr>
          <w:p w:rsidR="00455162" w:rsidRPr="00CC7376" w:rsidRDefault="00455162" w:rsidP="005872AF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5872AF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CC7376" w:rsidRDefault="00455162" w:rsidP="005872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145500,00</w:t>
            </w:r>
          </w:p>
        </w:tc>
        <w:tc>
          <w:tcPr>
            <w:tcW w:w="2477" w:type="dxa"/>
          </w:tcPr>
          <w:p w:rsidR="00455162" w:rsidRPr="00CC7376" w:rsidRDefault="00455162" w:rsidP="005872AF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EC70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847" w:type="dxa"/>
          </w:tcPr>
          <w:p w:rsidR="00455162" w:rsidRPr="00CC7376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>Оренда плата за землю (земельний податок) (територіальні органи)</w:t>
            </w:r>
          </w:p>
        </w:tc>
        <w:tc>
          <w:tcPr>
            <w:tcW w:w="2888" w:type="dxa"/>
          </w:tcPr>
          <w:p w:rsidR="00455162" w:rsidRDefault="00455162" w:rsidP="00DB0363">
            <w:pPr>
              <w:jc w:val="center"/>
            </w:pPr>
            <w:r w:rsidRPr="00DD026D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593CED" w:rsidRDefault="00455162" w:rsidP="00DB036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D65467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1100,00</w:t>
            </w:r>
          </w:p>
        </w:tc>
        <w:tc>
          <w:tcPr>
            <w:tcW w:w="2477" w:type="dxa"/>
          </w:tcPr>
          <w:p w:rsidR="00455162" w:rsidRDefault="00455162" w:rsidP="00DB0363">
            <w:pPr>
              <w:jc w:val="center"/>
            </w:pPr>
            <w:r w:rsidRPr="004D0713">
              <w:rPr>
                <w:sz w:val="22"/>
                <w:szCs w:val="22"/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F65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847" w:type="dxa"/>
          </w:tcPr>
          <w:p w:rsidR="00455162" w:rsidRPr="00CC7376" w:rsidRDefault="00455162" w:rsidP="00F917BA">
            <w:pPr>
              <w:rPr>
                <w:lang w:val="uk-UA"/>
              </w:rPr>
            </w:pPr>
            <w:r>
              <w:rPr>
                <w:lang w:val="uk-UA"/>
              </w:rPr>
              <w:t>Телекомунікаційні п</w:t>
            </w:r>
            <w:r w:rsidRPr="00CC7376">
              <w:rPr>
                <w:lang w:val="uk-UA"/>
              </w:rPr>
              <w:t>ослуги</w:t>
            </w:r>
            <w:r>
              <w:rPr>
                <w:lang w:val="uk-UA"/>
              </w:rPr>
              <w:t xml:space="preserve"> (територіальні органи)</w:t>
            </w:r>
          </w:p>
        </w:tc>
        <w:tc>
          <w:tcPr>
            <w:tcW w:w="2888" w:type="dxa"/>
          </w:tcPr>
          <w:p w:rsidR="00455162" w:rsidRPr="00CC7376" w:rsidRDefault="00455162" w:rsidP="000A3127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0A3127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757B25" w:rsidRDefault="00455162" w:rsidP="000A31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59800,00</w:t>
            </w:r>
          </w:p>
        </w:tc>
        <w:tc>
          <w:tcPr>
            <w:tcW w:w="2477" w:type="dxa"/>
          </w:tcPr>
          <w:p w:rsidR="00455162" w:rsidRPr="00CC7376" w:rsidRDefault="00455162" w:rsidP="000A3127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302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43</w:t>
            </w:r>
          </w:p>
        </w:tc>
        <w:tc>
          <w:tcPr>
            <w:tcW w:w="4847" w:type="dxa"/>
          </w:tcPr>
          <w:p w:rsidR="00455162" w:rsidRPr="00CC7376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>Послуги з страхування орендованих приміщень (територіальні органи)</w:t>
            </w:r>
          </w:p>
        </w:tc>
        <w:tc>
          <w:tcPr>
            <w:tcW w:w="2888" w:type="dxa"/>
          </w:tcPr>
          <w:p w:rsidR="00455162" w:rsidRPr="00CC7376" w:rsidRDefault="00455162" w:rsidP="00DB0363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DB0363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757B25" w:rsidRDefault="00455162" w:rsidP="00DB03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2800,00</w:t>
            </w:r>
          </w:p>
        </w:tc>
        <w:tc>
          <w:tcPr>
            <w:tcW w:w="2477" w:type="dxa"/>
          </w:tcPr>
          <w:p w:rsidR="00455162" w:rsidRPr="00CC7376" w:rsidRDefault="00455162" w:rsidP="00DB0363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302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4847" w:type="dxa"/>
          </w:tcPr>
          <w:p w:rsidR="00455162" w:rsidRPr="00CC7376" w:rsidRDefault="00455162" w:rsidP="00880FC2">
            <w:pPr>
              <w:rPr>
                <w:lang w:val="uk-UA"/>
              </w:rPr>
            </w:pPr>
            <w:r>
              <w:rPr>
                <w:lang w:val="uk-UA"/>
              </w:rPr>
              <w:t>Інші послуги з утримання орендованих приміщень за договорами оренди (територіальні органи)</w:t>
            </w:r>
          </w:p>
        </w:tc>
        <w:tc>
          <w:tcPr>
            <w:tcW w:w="2888" w:type="dxa"/>
          </w:tcPr>
          <w:p w:rsidR="00455162" w:rsidRPr="00CC7376" w:rsidRDefault="00455162" w:rsidP="00880FC2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880FC2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757B25" w:rsidRDefault="00455162" w:rsidP="00880F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52400,00</w:t>
            </w:r>
          </w:p>
        </w:tc>
        <w:tc>
          <w:tcPr>
            <w:tcW w:w="2477" w:type="dxa"/>
          </w:tcPr>
          <w:p w:rsidR="00455162" w:rsidRPr="00CC7376" w:rsidRDefault="00455162" w:rsidP="00880FC2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302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847" w:type="dxa"/>
          </w:tcPr>
          <w:p w:rsidR="00455162" w:rsidRPr="00CC7376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>Послуги банку за розрахунково-касове обслуговування</w:t>
            </w:r>
          </w:p>
        </w:tc>
        <w:tc>
          <w:tcPr>
            <w:tcW w:w="2888" w:type="dxa"/>
          </w:tcPr>
          <w:p w:rsidR="00455162" w:rsidRPr="00CC7376" w:rsidRDefault="00455162" w:rsidP="00DB0363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DB0363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F24715" w:rsidRDefault="00455162" w:rsidP="00DB0363">
            <w:pPr>
              <w:jc w:val="center"/>
              <w:rPr>
                <w:lang w:val="uk-UA"/>
              </w:rPr>
            </w:pPr>
            <w:r w:rsidRPr="00F24715">
              <w:rPr>
                <w:lang w:val="uk-UA"/>
              </w:rPr>
              <w:t>800,00</w:t>
            </w:r>
          </w:p>
        </w:tc>
        <w:tc>
          <w:tcPr>
            <w:tcW w:w="2477" w:type="dxa"/>
          </w:tcPr>
          <w:p w:rsidR="00455162" w:rsidRPr="007F4D48" w:rsidRDefault="00455162" w:rsidP="00DB0363">
            <w:pPr>
              <w:jc w:val="center"/>
              <w:rPr>
                <w:rFonts w:ascii="Tahoma" w:hAnsi="Tahoma" w:cs="Tahoma"/>
                <w:lang w:val="uk-U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302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847" w:type="dxa"/>
          </w:tcPr>
          <w:p w:rsidR="00455162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>Послуги з доставки періодичних видань</w:t>
            </w:r>
          </w:p>
        </w:tc>
        <w:tc>
          <w:tcPr>
            <w:tcW w:w="2888" w:type="dxa"/>
          </w:tcPr>
          <w:p w:rsidR="00455162" w:rsidRPr="00CC7376" w:rsidRDefault="00455162" w:rsidP="00DB0363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DB0363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F24715" w:rsidRDefault="00455162" w:rsidP="00DB0363">
            <w:pPr>
              <w:jc w:val="center"/>
              <w:rPr>
                <w:lang w:val="uk-UA"/>
              </w:rPr>
            </w:pPr>
            <w:r w:rsidRPr="00F24715">
              <w:rPr>
                <w:lang w:val="uk-UA"/>
              </w:rPr>
              <w:t>10,00</w:t>
            </w:r>
          </w:p>
        </w:tc>
        <w:tc>
          <w:tcPr>
            <w:tcW w:w="2477" w:type="dxa"/>
          </w:tcPr>
          <w:p w:rsidR="00455162" w:rsidRPr="00CC7376" w:rsidRDefault="00455162" w:rsidP="00DB0363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302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847" w:type="dxa"/>
          </w:tcPr>
          <w:p w:rsidR="00455162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Послуги з встановлення програми звітності «М.Е. </w:t>
            </w:r>
            <w:r>
              <w:rPr>
                <w:lang w:val="en-US"/>
              </w:rPr>
              <w:t>D</w:t>
            </w:r>
            <w:r>
              <w:rPr>
                <w:lang w:val="uk-UA"/>
              </w:rPr>
              <w:t>ос</w:t>
            </w:r>
            <w:r>
              <w:rPr>
                <w:lang w:val="en-US"/>
              </w:rPr>
              <w:t xml:space="preserve"> IS</w:t>
            </w:r>
            <w:r>
              <w:rPr>
                <w:lang w:val="uk-UA"/>
              </w:rPr>
              <w:t xml:space="preserve">» </w:t>
            </w:r>
          </w:p>
        </w:tc>
        <w:tc>
          <w:tcPr>
            <w:tcW w:w="2888" w:type="dxa"/>
          </w:tcPr>
          <w:p w:rsidR="00455162" w:rsidRPr="00CC7376" w:rsidRDefault="00455162" w:rsidP="00DB0363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DB0363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F24715" w:rsidRDefault="00455162" w:rsidP="00DB0363">
            <w:pPr>
              <w:jc w:val="center"/>
              <w:rPr>
                <w:lang w:val="uk-UA"/>
              </w:rPr>
            </w:pPr>
            <w:r w:rsidRPr="00F24715">
              <w:rPr>
                <w:lang w:val="uk-UA"/>
              </w:rPr>
              <w:t>1262,00</w:t>
            </w:r>
          </w:p>
        </w:tc>
        <w:tc>
          <w:tcPr>
            <w:tcW w:w="2477" w:type="dxa"/>
          </w:tcPr>
          <w:p w:rsidR="00455162" w:rsidRPr="00CC7376" w:rsidRDefault="00455162" w:rsidP="00DB0363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617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847" w:type="dxa"/>
          </w:tcPr>
          <w:p w:rsidR="00455162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Послуги з отримання електронних ключів </w:t>
            </w:r>
          </w:p>
        </w:tc>
        <w:tc>
          <w:tcPr>
            <w:tcW w:w="2888" w:type="dxa"/>
          </w:tcPr>
          <w:p w:rsidR="00455162" w:rsidRPr="00CC7376" w:rsidRDefault="00455162" w:rsidP="00DB0363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DB0363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F24715" w:rsidRDefault="00455162" w:rsidP="00DB0363">
            <w:pPr>
              <w:jc w:val="center"/>
              <w:rPr>
                <w:lang w:val="uk-UA"/>
              </w:rPr>
            </w:pPr>
            <w:r w:rsidRPr="00F24715">
              <w:rPr>
                <w:lang w:val="uk-UA"/>
              </w:rPr>
              <w:t>288,00</w:t>
            </w:r>
          </w:p>
        </w:tc>
        <w:tc>
          <w:tcPr>
            <w:tcW w:w="2477" w:type="dxa"/>
          </w:tcPr>
          <w:p w:rsidR="00455162" w:rsidRPr="00CC7376" w:rsidRDefault="00455162" w:rsidP="00DB0363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617E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847" w:type="dxa"/>
          </w:tcPr>
          <w:p w:rsidR="00455162" w:rsidRPr="00B947A0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>Послуги з охорони будівлі</w:t>
            </w:r>
          </w:p>
        </w:tc>
        <w:tc>
          <w:tcPr>
            <w:tcW w:w="2888" w:type="dxa"/>
          </w:tcPr>
          <w:p w:rsidR="00455162" w:rsidRPr="00CC7376" w:rsidRDefault="00455162" w:rsidP="00921FE7">
            <w:pPr>
              <w:jc w:val="center"/>
              <w:rPr>
                <w:lang w:val="uk-UA"/>
              </w:rPr>
            </w:pPr>
            <w:r w:rsidRPr="00CC7376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CC7376" w:rsidRDefault="00455162" w:rsidP="00921FE7">
            <w:pPr>
              <w:jc w:val="center"/>
              <w:rPr>
                <w:rFonts w:ascii="Tahoma" w:hAnsi="Tahoma" w:cs="Tahoma"/>
              </w:rPr>
            </w:pPr>
            <w:r w:rsidRPr="00CC7376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F24715" w:rsidRDefault="00455162" w:rsidP="00DB03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99990,00</w:t>
            </w:r>
          </w:p>
        </w:tc>
        <w:tc>
          <w:tcPr>
            <w:tcW w:w="2477" w:type="dxa"/>
          </w:tcPr>
          <w:p w:rsidR="00455162" w:rsidRPr="00CC7376" w:rsidRDefault="00455162" w:rsidP="00DB03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</w:p>
        </w:tc>
        <w:tc>
          <w:tcPr>
            <w:tcW w:w="10247" w:type="dxa"/>
            <w:gridSpan w:val="3"/>
          </w:tcPr>
          <w:p w:rsidR="00455162" w:rsidRPr="00EA6172" w:rsidRDefault="00455162" w:rsidP="00C81EFE">
            <w:pPr>
              <w:jc w:val="center"/>
              <w:rPr>
                <w:rFonts w:ascii="Tahoma" w:hAnsi="Tahoma" w:cs="Tahoma"/>
              </w:rPr>
            </w:pPr>
            <w:r w:rsidRPr="00EA6172">
              <w:rPr>
                <w:b/>
                <w:sz w:val="22"/>
                <w:szCs w:val="22"/>
                <w:lang w:val="uk-UA"/>
              </w:rPr>
              <w:t>Всього по КЕКВ 2240</w:t>
            </w:r>
          </w:p>
        </w:tc>
        <w:tc>
          <w:tcPr>
            <w:tcW w:w="2002" w:type="dxa"/>
          </w:tcPr>
          <w:p w:rsidR="00455162" w:rsidRPr="005A3596" w:rsidRDefault="00455162" w:rsidP="00C81EF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797090,00</w:t>
            </w:r>
          </w:p>
        </w:tc>
        <w:tc>
          <w:tcPr>
            <w:tcW w:w="2477" w:type="dxa"/>
          </w:tcPr>
          <w:p w:rsidR="00455162" w:rsidRPr="00EA6172" w:rsidRDefault="00455162" w:rsidP="00C81EFE">
            <w:pPr>
              <w:jc w:val="center"/>
              <w:rPr>
                <w:b/>
                <w:i/>
                <w:lang w:val="en-US"/>
              </w:rPr>
            </w:pP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EA6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847" w:type="dxa"/>
            <w:vAlign w:val="center"/>
          </w:tcPr>
          <w:p w:rsidR="00455162" w:rsidRPr="00AC2AB7" w:rsidRDefault="00455162" w:rsidP="00C81EFE">
            <w:pPr>
              <w:rPr>
                <w:lang w:val="uk-UA"/>
              </w:rPr>
            </w:pPr>
            <w:r w:rsidRPr="00AC2AB7">
              <w:rPr>
                <w:lang w:val="uk-UA"/>
              </w:rPr>
              <w:t>Відшкодування оплати теплопостачання (територіальні органи)</w:t>
            </w:r>
          </w:p>
        </w:tc>
        <w:tc>
          <w:tcPr>
            <w:tcW w:w="2888" w:type="dxa"/>
          </w:tcPr>
          <w:p w:rsidR="00455162" w:rsidRPr="00AC2AB7" w:rsidRDefault="00455162" w:rsidP="00C81EFE">
            <w:pPr>
              <w:jc w:val="center"/>
            </w:pPr>
            <w:r w:rsidRPr="00AC2AB7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AC2AB7" w:rsidRDefault="00455162" w:rsidP="00C81EFE">
            <w:pPr>
              <w:jc w:val="center"/>
              <w:rPr>
                <w:lang w:val="uk-UA"/>
              </w:rPr>
            </w:pPr>
            <w:r w:rsidRPr="00AC2AB7">
              <w:rPr>
                <w:lang w:val="uk-UA"/>
              </w:rPr>
              <w:t xml:space="preserve">Протягом року </w:t>
            </w:r>
          </w:p>
        </w:tc>
        <w:tc>
          <w:tcPr>
            <w:tcW w:w="2002" w:type="dxa"/>
          </w:tcPr>
          <w:p w:rsidR="00455162" w:rsidRPr="00AC2AB7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43500,00</w:t>
            </w:r>
          </w:p>
        </w:tc>
        <w:tc>
          <w:tcPr>
            <w:tcW w:w="2477" w:type="dxa"/>
          </w:tcPr>
          <w:p w:rsidR="00455162" w:rsidRPr="00AC2AB7" w:rsidRDefault="00455162" w:rsidP="00C81EFE">
            <w:pPr>
              <w:jc w:val="center"/>
              <w:rPr>
                <w:lang w:val="uk-UA"/>
              </w:rPr>
            </w:pPr>
            <w:r w:rsidRPr="00AC2AB7">
              <w:rPr>
                <w:lang w:val="uk-UA"/>
              </w:rPr>
              <w:t>2271</w:t>
            </w:r>
          </w:p>
        </w:tc>
      </w:tr>
      <w:tr w:rsidR="00455162" w:rsidRPr="00EA6172" w:rsidTr="002755B6">
        <w:tc>
          <w:tcPr>
            <w:tcW w:w="10895" w:type="dxa"/>
            <w:gridSpan w:val="4"/>
            <w:vAlign w:val="center"/>
          </w:tcPr>
          <w:p w:rsidR="00455162" w:rsidRPr="00EA6172" w:rsidRDefault="00455162" w:rsidP="00595322">
            <w:pPr>
              <w:jc w:val="center"/>
              <w:rPr>
                <w:lang w:val="uk-UA"/>
              </w:rPr>
            </w:pPr>
            <w:r w:rsidRPr="00EA6172">
              <w:rPr>
                <w:b/>
                <w:sz w:val="22"/>
                <w:szCs w:val="22"/>
                <w:lang w:val="uk-UA"/>
              </w:rPr>
              <w:t>Всього по КЕКВ 22</w:t>
            </w:r>
            <w:r>
              <w:rPr>
                <w:b/>
                <w:sz w:val="22"/>
                <w:szCs w:val="22"/>
                <w:lang w:val="uk-UA"/>
              </w:rPr>
              <w:t>71</w:t>
            </w:r>
          </w:p>
        </w:tc>
        <w:tc>
          <w:tcPr>
            <w:tcW w:w="2002" w:type="dxa"/>
          </w:tcPr>
          <w:p w:rsidR="00455162" w:rsidRPr="005A3596" w:rsidRDefault="00455162" w:rsidP="0059532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435</w:t>
            </w:r>
            <w:r w:rsidRPr="005A3596">
              <w:rPr>
                <w:b/>
                <w:sz w:val="22"/>
                <w:szCs w:val="22"/>
                <w:lang w:val="uk-UA"/>
              </w:rPr>
              <w:t>00,00</w:t>
            </w:r>
          </w:p>
        </w:tc>
        <w:tc>
          <w:tcPr>
            <w:tcW w:w="2477" w:type="dxa"/>
          </w:tcPr>
          <w:p w:rsidR="00455162" w:rsidRPr="00AC2AB7" w:rsidRDefault="00455162" w:rsidP="00C81EFE">
            <w:pPr>
              <w:jc w:val="center"/>
              <w:rPr>
                <w:lang w:val="uk-UA"/>
              </w:rPr>
            </w:pP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EA6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847" w:type="dxa"/>
            <w:vAlign w:val="center"/>
          </w:tcPr>
          <w:p w:rsidR="00455162" w:rsidRPr="00AC2AB7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 xml:space="preserve">Відрядження в межах України </w:t>
            </w:r>
          </w:p>
        </w:tc>
        <w:tc>
          <w:tcPr>
            <w:tcW w:w="2888" w:type="dxa"/>
          </w:tcPr>
          <w:p w:rsidR="00455162" w:rsidRPr="00AC2AB7" w:rsidRDefault="00455162" w:rsidP="00DB0363">
            <w:pPr>
              <w:jc w:val="center"/>
            </w:pPr>
            <w:r w:rsidRPr="00AC2AB7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AC2AB7" w:rsidRDefault="00455162" w:rsidP="00DB0363">
            <w:pPr>
              <w:jc w:val="center"/>
              <w:rPr>
                <w:lang w:val="uk-UA"/>
              </w:rPr>
            </w:pPr>
            <w:r w:rsidRPr="00AC2AB7">
              <w:rPr>
                <w:lang w:val="uk-UA"/>
              </w:rPr>
              <w:t xml:space="preserve">Протягом року </w:t>
            </w:r>
          </w:p>
        </w:tc>
        <w:tc>
          <w:tcPr>
            <w:tcW w:w="2002" w:type="dxa"/>
          </w:tcPr>
          <w:p w:rsidR="00455162" w:rsidRPr="00AC2AB7" w:rsidRDefault="00455162" w:rsidP="00A41E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202950,00</w:t>
            </w:r>
          </w:p>
        </w:tc>
        <w:tc>
          <w:tcPr>
            <w:tcW w:w="2477" w:type="dxa"/>
          </w:tcPr>
          <w:p w:rsidR="00455162" w:rsidRPr="00AC2AB7" w:rsidRDefault="00455162" w:rsidP="00A41E82">
            <w:pPr>
              <w:jc w:val="center"/>
              <w:rPr>
                <w:lang w:val="uk-UA"/>
              </w:rPr>
            </w:pPr>
            <w:r w:rsidRPr="00AC2AB7">
              <w:rPr>
                <w:lang w:val="uk-UA"/>
              </w:rPr>
              <w:t>22</w:t>
            </w:r>
            <w:r>
              <w:rPr>
                <w:lang w:val="uk-UA"/>
              </w:rPr>
              <w:t>50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Default="00455162" w:rsidP="00EA6172">
            <w:pPr>
              <w:jc w:val="center"/>
              <w:rPr>
                <w:lang w:val="uk-UA"/>
              </w:rPr>
            </w:pPr>
          </w:p>
        </w:tc>
        <w:tc>
          <w:tcPr>
            <w:tcW w:w="10247" w:type="dxa"/>
            <w:gridSpan w:val="3"/>
            <w:vAlign w:val="center"/>
          </w:tcPr>
          <w:p w:rsidR="00455162" w:rsidRPr="00EA6172" w:rsidRDefault="00455162" w:rsidP="00A41E82">
            <w:pPr>
              <w:jc w:val="center"/>
              <w:rPr>
                <w:lang w:val="uk-UA"/>
              </w:rPr>
            </w:pPr>
            <w:r w:rsidRPr="00EA6172">
              <w:rPr>
                <w:b/>
                <w:sz w:val="22"/>
                <w:szCs w:val="22"/>
                <w:lang w:val="uk-UA"/>
              </w:rPr>
              <w:t>Всього по КЕКВ 22</w:t>
            </w:r>
            <w:r>
              <w:rPr>
                <w:b/>
                <w:sz w:val="22"/>
                <w:szCs w:val="22"/>
                <w:lang w:val="uk-UA"/>
              </w:rPr>
              <w:t>50</w:t>
            </w:r>
          </w:p>
        </w:tc>
        <w:tc>
          <w:tcPr>
            <w:tcW w:w="2002" w:type="dxa"/>
          </w:tcPr>
          <w:p w:rsidR="00455162" w:rsidRPr="005A3596" w:rsidRDefault="00455162" w:rsidP="00DB036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202950</w:t>
            </w:r>
            <w:r w:rsidRPr="005A3596">
              <w:rPr>
                <w:b/>
                <w:sz w:val="22"/>
                <w:szCs w:val="22"/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8762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847" w:type="dxa"/>
            <w:vAlign w:val="center"/>
          </w:tcPr>
          <w:p w:rsidR="00455162" w:rsidRPr="00EA6172" w:rsidRDefault="00455162" w:rsidP="00C81EFE">
            <w:pPr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 xml:space="preserve">Оплата водопостачання та водовідведення </w:t>
            </w:r>
            <w:r w:rsidRPr="00AC2AB7">
              <w:rPr>
                <w:lang w:val="uk-UA"/>
              </w:rPr>
              <w:t>(центральний апарат)</w:t>
            </w:r>
          </w:p>
        </w:tc>
        <w:tc>
          <w:tcPr>
            <w:tcW w:w="2888" w:type="dxa"/>
          </w:tcPr>
          <w:p w:rsidR="00455162" w:rsidRPr="00EA6172" w:rsidRDefault="00455162" w:rsidP="00C81EFE">
            <w:pPr>
              <w:jc w:val="center"/>
            </w:pPr>
            <w:r w:rsidRPr="00EA6172">
              <w:rPr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 w:rsidRPr="00AC2AB7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12950</w:t>
            </w:r>
            <w:r w:rsidRPr="00EA6172"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2272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213A7B" w:rsidRDefault="00CA7C77" w:rsidP="008762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847" w:type="dxa"/>
            <w:vAlign w:val="center"/>
          </w:tcPr>
          <w:p w:rsidR="00455162" w:rsidRPr="00EA6172" w:rsidRDefault="00455162" w:rsidP="00C81EFE">
            <w:pPr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 xml:space="preserve">Оплата водопостачання та водовідведення </w:t>
            </w:r>
            <w:r w:rsidRPr="00AC2AB7">
              <w:rPr>
                <w:lang w:val="uk-UA"/>
              </w:rPr>
              <w:t>(центральний апарат)</w:t>
            </w:r>
          </w:p>
        </w:tc>
        <w:tc>
          <w:tcPr>
            <w:tcW w:w="2888" w:type="dxa"/>
          </w:tcPr>
          <w:p w:rsidR="00455162" w:rsidRPr="00EA6172" w:rsidRDefault="00455162" w:rsidP="00C81EFE">
            <w:pPr>
              <w:jc w:val="center"/>
            </w:pPr>
            <w:r>
              <w:rPr>
                <w:sz w:val="22"/>
                <w:szCs w:val="22"/>
                <w:lang w:val="uk-UA"/>
              </w:rPr>
              <w:t>спеціальний</w:t>
            </w:r>
            <w:r w:rsidRPr="00EA6172">
              <w:rPr>
                <w:sz w:val="22"/>
                <w:szCs w:val="22"/>
                <w:lang w:val="uk-UA"/>
              </w:rPr>
              <w:t xml:space="preserve"> фонд</w:t>
            </w:r>
          </w:p>
        </w:tc>
        <w:tc>
          <w:tcPr>
            <w:tcW w:w="2512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 w:rsidRPr="00AC2AB7">
              <w:rPr>
                <w:lang w:val="uk-UA"/>
              </w:rPr>
              <w:t>Протягом року</w:t>
            </w:r>
          </w:p>
        </w:tc>
        <w:tc>
          <w:tcPr>
            <w:tcW w:w="2002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15150</w:t>
            </w:r>
            <w:r w:rsidRPr="00EA6172"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2272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Pr="00213A7B" w:rsidRDefault="00CA7C77" w:rsidP="00EA6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4847" w:type="dxa"/>
            <w:vAlign w:val="center"/>
          </w:tcPr>
          <w:p w:rsidR="00455162" w:rsidRPr="00502ECD" w:rsidRDefault="00455162" w:rsidP="00C81EFE">
            <w:pPr>
              <w:rPr>
                <w:lang w:val="uk-UA"/>
              </w:rPr>
            </w:pPr>
            <w:r w:rsidRPr="00502ECD">
              <w:rPr>
                <w:lang w:val="uk-UA"/>
              </w:rPr>
              <w:t>Відшкодування оплати водопостачання і водовідведення (територіальні органи)</w:t>
            </w:r>
          </w:p>
        </w:tc>
        <w:tc>
          <w:tcPr>
            <w:tcW w:w="2888" w:type="dxa"/>
          </w:tcPr>
          <w:p w:rsidR="00455162" w:rsidRPr="00502ECD" w:rsidRDefault="00455162" w:rsidP="00C81EFE">
            <w:pPr>
              <w:jc w:val="center"/>
            </w:pPr>
            <w:r w:rsidRPr="00502ECD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502ECD" w:rsidRDefault="00455162" w:rsidP="00C81EFE">
            <w:pPr>
              <w:jc w:val="center"/>
              <w:rPr>
                <w:lang w:val="uk-UA"/>
              </w:rPr>
            </w:pPr>
            <w:r w:rsidRPr="00502ECD">
              <w:rPr>
                <w:lang w:val="uk-UA"/>
              </w:rPr>
              <w:t xml:space="preserve">Протягом року </w:t>
            </w:r>
          </w:p>
        </w:tc>
        <w:tc>
          <w:tcPr>
            <w:tcW w:w="2002" w:type="dxa"/>
          </w:tcPr>
          <w:p w:rsidR="00455162" w:rsidRPr="00502ECD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  <w:tc>
          <w:tcPr>
            <w:tcW w:w="2477" w:type="dxa"/>
          </w:tcPr>
          <w:p w:rsidR="00455162" w:rsidRPr="00502ECD" w:rsidRDefault="00455162" w:rsidP="00C81EFE">
            <w:pPr>
              <w:jc w:val="center"/>
              <w:rPr>
                <w:lang w:val="uk-UA"/>
              </w:rPr>
            </w:pPr>
            <w:r w:rsidRPr="00502ECD">
              <w:rPr>
                <w:lang w:val="uk-UA"/>
              </w:rPr>
              <w:t>2272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Default="00455162" w:rsidP="00EA6172">
            <w:pPr>
              <w:jc w:val="center"/>
              <w:rPr>
                <w:lang w:val="uk-UA"/>
              </w:rPr>
            </w:pPr>
          </w:p>
        </w:tc>
        <w:tc>
          <w:tcPr>
            <w:tcW w:w="10247" w:type="dxa"/>
            <w:gridSpan w:val="3"/>
            <w:vAlign w:val="center"/>
          </w:tcPr>
          <w:p w:rsidR="00455162" w:rsidRPr="00EA6172" w:rsidRDefault="00455162" w:rsidP="00502ECD">
            <w:pPr>
              <w:jc w:val="center"/>
              <w:rPr>
                <w:lang w:val="uk-UA"/>
              </w:rPr>
            </w:pPr>
            <w:r w:rsidRPr="00EA6172">
              <w:rPr>
                <w:b/>
                <w:sz w:val="22"/>
                <w:szCs w:val="22"/>
                <w:lang w:val="uk-UA"/>
              </w:rPr>
              <w:t>Всього по КЕКВ 22</w:t>
            </w:r>
            <w:r>
              <w:rPr>
                <w:b/>
                <w:sz w:val="22"/>
                <w:szCs w:val="22"/>
                <w:lang w:val="uk-UA"/>
              </w:rPr>
              <w:t>72</w:t>
            </w:r>
          </w:p>
        </w:tc>
        <w:tc>
          <w:tcPr>
            <w:tcW w:w="2002" w:type="dxa"/>
          </w:tcPr>
          <w:p w:rsidR="00455162" w:rsidRPr="005A3596" w:rsidRDefault="00455162" w:rsidP="00C81EF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31100,00</w:t>
            </w:r>
          </w:p>
        </w:tc>
        <w:tc>
          <w:tcPr>
            <w:tcW w:w="2477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</w:p>
        </w:tc>
      </w:tr>
      <w:tr w:rsidR="00455162" w:rsidRPr="00EA6172" w:rsidTr="00AA62EB">
        <w:tc>
          <w:tcPr>
            <w:tcW w:w="648" w:type="dxa"/>
          </w:tcPr>
          <w:p w:rsidR="00455162" w:rsidRPr="00213A7B" w:rsidRDefault="00CA7C77" w:rsidP="00EA6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847" w:type="dxa"/>
            <w:vAlign w:val="center"/>
          </w:tcPr>
          <w:p w:rsidR="00455162" w:rsidRPr="004A195C" w:rsidRDefault="00455162" w:rsidP="00C81EFE">
            <w:pPr>
              <w:rPr>
                <w:lang w:val="uk-UA"/>
              </w:rPr>
            </w:pPr>
            <w:r w:rsidRPr="004A195C">
              <w:rPr>
                <w:lang w:val="uk-UA"/>
              </w:rPr>
              <w:t>Відшкодування оплати електроенергії (територіальні органи)</w:t>
            </w:r>
          </w:p>
        </w:tc>
        <w:tc>
          <w:tcPr>
            <w:tcW w:w="2888" w:type="dxa"/>
          </w:tcPr>
          <w:p w:rsidR="00455162" w:rsidRPr="004A195C" w:rsidRDefault="00455162" w:rsidP="00C81EFE">
            <w:pPr>
              <w:jc w:val="center"/>
            </w:pPr>
            <w:r w:rsidRPr="004A195C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  <w:r w:rsidRPr="004A195C">
              <w:rPr>
                <w:lang w:val="uk-UA"/>
              </w:rPr>
              <w:t xml:space="preserve">Протягом року </w:t>
            </w:r>
          </w:p>
        </w:tc>
        <w:tc>
          <w:tcPr>
            <w:tcW w:w="2002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276</w:t>
            </w:r>
            <w:r w:rsidRPr="004A195C">
              <w:rPr>
                <w:lang w:val="uk-UA"/>
              </w:rPr>
              <w:t>00</w:t>
            </w:r>
            <w:r>
              <w:rPr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  <w:r w:rsidRPr="004A195C">
              <w:rPr>
                <w:lang w:val="uk-UA"/>
              </w:rPr>
              <w:t>2273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Default="00455162" w:rsidP="00EA6172">
            <w:pPr>
              <w:jc w:val="center"/>
              <w:rPr>
                <w:lang w:val="uk-UA"/>
              </w:rPr>
            </w:pPr>
          </w:p>
        </w:tc>
        <w:tc>
          <w:tcPr>
            <w:tcW w:w="10247" w:type="dxa"/>
            <w:gridSpan w:val="3"/>
            <w:vAlign w:val="center"/>
          </w:tcPr>
          <w:p w:rsidR="00455162" w:rsidRPr="00EA6172" w:rsidRDefault="00455162" w:rsidP="004A195C">
            <w:pPr>
              <w:jc w:val="center"/>
              <w:rPr>
                <w:lang w:val="uk-UA"/>
              </w:rPr>
            </w:pPr>
            <w:r w:rsidRPr="00EA6172">
              <w:rPr>
                <w:b/>
                <w:sz w:val="22"/>
                <w:szCs w:val="22"/>
                <w:lang w:val="uk-UA"/>
              </w:rPr>
              <w:t>Всього по КЕКВ 22</w:t>
            </w:r>
            <w:r>
              <w:rPr>
                <w:b/>
                <w:sz w:val="22"/>
                <w:szCs w:val="22"/>
                <w:lang w:val="uk-UA"/>
              </w:rPr>
              <w:t>73</w:t>
            </w:r>
          </w:p>
        </w:tc>
        <w:tc>
          <w:tcPr>
            <w:tcW w:w="2002" w:type="dxa"/>
          </w:tcPr>
          <w:p w:rsidR="00455162" w:rsidRPr="005A3596" w:rsidRDefault="00455162" w:rsidP="00C81EF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276</w:t>
            </w:r>
            <w:r w:rsidRPr="005A3596">
              <w:rPr>
                <w:b/>
                <w:lang w:val="uk-UA"/>
              </w:rPr>
              <w:t>00,00</w:t>
            </w:r>
          </w:p>
        </w:tc>
        <w:tc>
          <w:tcPr>
            <w:tcW w:w="2477" w:type="dxa"/>
          </w:tcPr>
          <w:p w:rsidR="00455162" w:rsidRPr="00EA6172" w:rsidRDefault="00455162" w:rsidP="00C81EFE">
            <w:pPr>
              <w:jc w:val="center"/>
              <w:rPr>
                <w:lang w:val="uk-UA"/>
              </w:rPr>
            </w:pPr>
          </w:p>
        </w:tc>
      </w:tr>
      <w:tr w:rsidR="00455162" w:rsidRPr="00EA6172" w:rsidTr="00AA62EB">
        <w:tc>
          <w:tcPr>
            <w:tcW w:w="648" w:type="dxa"/>
          </w:tcPr>
          <w:p w:rsidR="00455162" w:rsidRPr="00213A7B" w:rsidRDefault="00CA7C77" w:rsidP="00EA6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847" w:type="dxa"/>
            <w:vAlign w:val="center"/>
          </w:tcPr>
          <w:p w:rsidR="00455162" w:rsidRPr="004A195C" w:rsidRDefault="00455162" w:rsidP="00C81EFE">
            <w:pPr>
              <w:rPr>
                <w:lang w:val="uk-UA"/>
              </w:rPr>
            </w:pPr>
            <w:r w:rsidRPr="004A195C">
              <w:rPr>
                <w:lang w:val="uk-UA"/>
              </w:rPr>
              <w:t>Відшкодування оплати природного газу (територіальні органи)</w:t>
            </w:r>
          </w:p>
        </w:tc>
        <w:tc>
          <w:tcPr>
            <w:tcW w:w="2888" w:type="dxa"/>
          </w:tcPr>
          <w:p w:rsidR="00455162" w:rsidRPr="004A195C" w:rsidRDefault="00455162" w:rsidP="00C81EFE">
            <w:pPr>
              <w:jc w:val="center"/>
            </w:pPr>
            <w:r w:rsidRPr="004A195C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  <w:r w:rsidRPr="004A195C">
              <w:rPr>
                <w:lang w:val="uk-UA"/>
              </w:rPr>
              <w:t xml:space="preserve">Протягом року </w:t>
            </w:r>
          </w:p>
        </w:tc>
        <w:tc>
          <w:tcPr>
            <w:tcW w:w="2002" w:type="dxa"/>
          </w:tcPr>
          <w:p w:rsidR="00455162" w:rsidRPr="004A195C" w:rsidRDefault="00455162" w:rsidP="00843AD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  <w:r w:rsidRPr="004A195C">
              <w:rPr>
                <w:lang w:val="uk-UA"/>
              </w:rPr>
              <w:t>00</w:t>
            </w:r>
            <w:r>
              <w:rPr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  <w:r w:rsidRPr="004A195C">
              <w:rPr>
                <w:lang w:val="uk-UA"/>
              </w:rPr>
              <w:t>2274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Default="00455162" w:rsidP="00EA6172">
            <w:pPr>
              <w:jc w:val="center"/>
              <w:rPr>
                <w:lang w:val="uk-UA"/>
              </w:rPr>
            </w:pPr>
          </w:p>
        </w:tc>
        <w:tc>
          <w:tcPr>
            <w:tcW w:w="10247" w:type="dxa"/>
            <w:gridSpan w:val="3"/>
            <w:vAlign w:val="center"/>
          </w:tcPr>
          <w:p w:rsidR="00455162" w:rsidRPr="004A195C" w:rsidRDefault="00455162" w:rsidP="00B435FE">
            <w:pPr>
              <w:jc w:val="center"/>
              <w:rPr>
                <w:lang w:val="uk-UA"/>
              </w:rPr>
            </w:pPr>
            <w:r w:rsidRPr="00EA6172">
              <w:rPr>
                <w:b/>
                <w:sz w:val="22"/>
                <w:szCs w:val="22"/>
                <w:lang w:val="uk-UA"/>
              </w:rPr>
              <w:t>Всього по КЕКВ 22</w:t>
            </w:r>
            <w:r>
              <w:rPr>
                <w:b/>
                <w:sz w:val="22"/>
                <w:szCs w:val="22"/>
                <w:lang w:val="uk-UA"/>
              </w:rPr>
              <w:t>74</w:t>
            </w:r>
          </w:p>
        </w:tc>
        <w:tc>
          <w:tcPr>
            <w:tcW w:w="2002" w:type="dxa"/>
          </w:tcPr>
          <w:p w:rsidR="00455162" w:rsidRPr="004A195C" w:rsidRDefault="00455162" w:rsidP="004A195C">
            <w:pPr>
              <w:jc w:val="center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80</w:t>
            </w:r>
            <w:r w:rsidRPr="00EA6172">
              <w:rPr>
                <w:b/>
                <w:sz w:val="22"/>
                <w:szCs w:val="22"/>
                <w:lang w:val="uk-UA"/>
              </w:rPr>
              <w:t>00,00</w:t>
            </w:r>
          </w:p>
        </w:tc>
        <w:tc>
          <w:tcPr>
            <w:tcW w:w="2477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</w:p>
        </w:tc>
      </w:tr>
      <w:tr w:rsidR="00455162" w:rsidRPr="00EA6172" w:rsidTr="00AA62EB">
        <w:tc>
          <w:tcPr>
            <w:tcW w:w="648" w:type="dxa"/>
          </w:tcPr>
          <w:p w:rsidR="00455162" w:rsidRPr="00213A7B" w:rsidRDefault="00CA7C77" w:rsidP="00EA6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847" w:type="dxa"/>
            <w:vAlign w:val="center"/>
          </w:tcPr>
          <w:p w:rsidR="00455162" w:rsidRPr="004A195C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>Навчання членів комітету з конкурсних торгів</w:t>
            </w:r>
          </w:p>
        </w:tc>
        <w:tc>
          <w:tcPr>
            <w:tcW w:w="2888" w:type="dxa"/>
          </w:tcPr>
          <w:p w:rsidR="00455162" w:rsidRPr="004A195C" w:rsidRDefault="00455162" w:rsidP="00C81EFE">
            <w:pPr>
              <w:jc w:val="center"/>
            </w:pPr>
            <w:r w:rsidRPr="004A195C">
              <w:rPr>
                <w:lang w:val="uk-UA"/>
              </w:rPr>
              <w:t>загальний фонд</w:t>
            </w:r>
          </w:p>
        </w:tc>
        <w:tc>
          <w:tcPr>
            <w:tcW w:w="2512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  <w:r w:rsidRPr="004A195C">
              <w:rPr>
                <w:lang w:val="uk-UA"/>
              </w:rPr>
              <w:t xml:space="preserve">Протягом року </w:t>
            </w:r>
          </w:p>
        </w:tc>
        <w:tc>
          <w:tcPr>
            <w:tcW w:w="2002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Pr="004A195C">
              <w:rPr>
                <w:lang w:val="uk-UA"/>
              </w:rPr>
              <w:t>00</w:t>
            </w:r>
            <w:r>
              <w:rPr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4A195C" w:rsidRDefault="00455162" w:rsidP="004A195C">
            <w:pPr>
              <w:jc w:val="center"/>
              <w:rPr>
                <w:lang w:val="uk-UA"/>
              </w:rPr>
            </w:pPr>
            <w:r w:rsidRPr="004A195C">
              <w:rPr>
                <w:lang w:val="uk-UA"/>
              </w:rPr>
              <w:t>22</w:t>
            </w:r>
            <w:r>
              <w:rPr>
                <w:lang w:val="uk-UA"/>
              </w:rPr>
              <w:t>82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Default="00455162" w:rsidP="00EA6172">
            <w:pPr>
              <w:jc w:val="center"/>
              <w:rPr>
                <w:lang w:val="uk-UA"/>
              </w:rPr>
            </w:pPr>
          </w:p>
        </w:tc>
        <w:tc>
          <w:tcPr>
            <w:tcW w:w="10247" w:type="dxa"/>
            <w:gridSpan w:val="3"/>
            <w:vAlign w:val="center"/>
          </w:tcPr>
          <w:p w:rsidR="00455162" w:rsidRPr="004A195C" w:rsidRDefault="00455162" w:rsidP="00B435FE">
            <w:pPr>
              <w:jc w:val="center"/>
              <w:rPr>
                <w:lang w:val="uk-UA"/>
              </w:rPr>
            </w:pPr>
            <w:r w:rsidRPr="00EA6172">
              <w:rPr>
                <w:b/>
                <w:sz w:val="22"/>
                <w:szCs w:val="22"/>
                <w:lang w:val="uk-UA"/>
              </w:rPr>
              <w:t>Всього по КЕКВ 22</w:t>
            </w:r>
            <w:r>
              <w:rPr>
                <w:b/>
                <w:sz w:val="22"/>
                <w:szCs w:val="22"/>
                <w:lang w:val="uk-UA"/>
              </w:rPr>
              <w:t>82</w:t>
            </w:r>
          </w:p>
        </w:tc>
        <w:tc>
          <w:tcPr>
            <w:tcW w:w="2002" w:type="dxa"/>
          </w:tcPr>
          <w:p w:rsidR="00455162" w:rsidRPr="004A195C" w:rsidRDefault="00455162" w:rsidP="004A195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</w:t>
            </w:r>
            <w:r w:rsidRPr="004A195C">
              <w:rPr>
                <w:b/>
                <w:lang w:val="uk-UA"/>
              </w:rPr>
              <w:t>00</w:t>
            </w:r>
            <w:r>
              <w:rPr>
                <w:b/>
                <w:lang w:val="uk-UA"/>
              </w:rPr>
              <w:t>,0</w:t>
            </w:r>
            <w:r w:rsidRPr="004A195C">
              <w:rPr>
                <w:b/>
                <w:lang w:val="uk-UA"/>
              </w:rPr>
              <w:t>0</w:t>
            </w:r>
          </w:p>
        </w:tc>
        <w:tc>
          <w:tcPr>
            <w:tcW w:w="2477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</w:p>
        </w:tc>
      </w:tr>
      <w:tr w:rsidR="00455162" w:rsidRPr="00EA6172" w:rsidTr="00AA62EB">
        <w:tc>
          <w:tcPr>
            <w:tcW w:w="648" w:type="dxa"/>
          </w:tcPr>
          <w:p w:rsidR="00455162" w:rsidRPr="00213A7B" w:rsidRDefault="00CA7C77" w:rsidP="00EA6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847" w:type="dxa"/>
            <w:vAlign w:val="center"/>
          </w:tcPr>
          <w:p w:rsidR="00455162" w:rsidRPr="004A195C" w:rsidRDefault="00455162" w:rsidP="00C81EFE">
            <w:pPr>
              <w:rPr>
                <w:lang w:val="uk-UA"/>
              </w:rPr>
            </w:pPr>
            <w:r>
              <w:rPr>
                <w:lang w:val="uk-UA"/>
              </w:rPr>
              <w:t>Придбання комплектів сантехніки для адміністративної будівлі (з комплектуючими для повної заміни)</w:t>
            </w:r>
          </w:p>
        </w:tc>
        <w:tc>
          <w:tcPr>
            <w:tcW w:w="2888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спеціальний фонд</w:t>
            </w:r>
          </w:p>
        </w:tc>
        <w:tc>
          <w:tcPr>
            <w:tcW w:w="2512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  <w:r w:rsidRPr="004A195C">
              <w:rPr>
                <w:lang w:val="uk-UA"/>
              </w:rPr>
              <w:t xml:space="preserve">Протягом року </w:t>
            </w:r>
          </w:p>
        </w:tc>
        <w:tc>
          <w:tcPr>
            <w:tcW w:w="2002" w:type="dxa"/>
          </w:tcPr>
          <w:p w:rsidR="00455162" w:rsidRPr="004A195C" w:rsidRDefault="00455162" w:rsidP="00B435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  <w:r w:rsidRPr="004A195C">
              <w:rPr>
                <w:lang w:val="uk-UA"/>
              </w:rPr>
              <w:t>00</w:t>
            </w:r>
            <w:r>
              <w:rPr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4A195C" w:rsidRDefault="00455162" w:rsidP="00255880">
            <w:pPr>
              <w:jc w:val="center"/>
              <w:rPr>
                <w:lang w:val="uk-UA"/>
              </w:rPr>
            </w:pPr>
            <w:r w:rsidRPr="004A195C">
              <w:rPr>
                <w:lang w:val="uk-UA"/>
              </w:rPr>
              <w:t>22</w:t>
            </w:r>
            <w:r>
              <w:rPr>
                <w:lang w:val="uk-UA"/>
              </w:rPr>
              <w:t>10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Default="00455162" w:rsidP="00EA6172">
            <w:pPr>
              <w:jc w:val="center"/>
              <w:rPr>
                <w:lang w:val="uk-UA"/>
              </w:rPr>
            </w:pPr>
          </w:p>
        </w:tc>
        <w:tc>
          <w:tcPr>
            <w:tcW w:w="10247" w:type="dxa"/>
            <w:gridSpan w:val="3"/>
            <w:vAlign w:val="center"/>
          </w:tcPr>
          <w:p w:rsidR="00455162" w:rsidRPr="004A195C" w:rsidRDefault="00455162" w:rsidP="00255880">
            <w:pPr>
              <w:jc w:val="center"/>
              <w:rPr>
                <w:lang w:val="uk-UA"/>
              </w:rPr>
            </w:pPr>
            <w:r w:rsidRPr="00EA6172">
              <w:rPr>
                <w:b/>
                <w:sz w:val="22"/>
                <w:szCs w:val="22"/>
                <w:lang w:val="uk-UA"/>
              </w:rPr>
              <w:t>Всього по КЕКВ 22</w:t>
            </w:r>
            <w:r>
              <w:rPr>
                <w:b/>
                <w:sz w:val="22"/>
                <w:szCs w:val="22"/>
                <w:lang w:val="uk-UA"/>
              </w:rPr>
              <w:t>10</w:t>
            </w:r>
          </w:p>
        </w:tc>
        <w:tc>
          <w:tcPr>
            <w:tcW w:w="2002" w:type="dxa"/>
          </w:tcPr>
          <w:p w:rsidR="00455162" w:rsidRPr="00255880" w:rsidRDefault="00455162" w:rsidP="00B435FE">
            <w:pPr>
              <w:jc w:val="center"/>
              <w:rPr>
                <w:b/>
                <w:lang w:val="uk-UA"/>
              </w:rPr>
            </w:pPr>
            <w:r w:rsidRPr="00255880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  <w:r w:rsidRPr="00255880">
              <w:rPr>
                <w:b/>
                <w:lang w:val="uk-UA"/>
              </w:rPr>
              <w:t>000,00</w:t>
            </w:r>
          </w:p>
        </w:tc>
        <w:tc>
          <w:tcPr>
            <w:tcW w:w="2477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</w:p>
        </w:tc>
      </w:tr>
      <w:tr w:rsidR="00455162" w:rsidRPr="00EA6172" w:rsidTr="00AA62EB">
        <w:tc>
          <w:tcPr>
            <w:tcW w:w="648" w:type="dxa"/>
          </w:tcPr>
          <w:p w:rsidR="00455162" w:rsidRPr="00CA7C77" w:rsidRDefault="00CA7C77" w:rsidP="00EA61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847" w:type="dxa"/>
          </w:tcPr>
          <w:p w:rsidR="00455162" w:rsidRDefault="00455162" w:rsidP="00C81EFE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т/о інженерних комунікацій (систем теплопостачання, водопостачання, водовідведення)</w:t>
            </w:r>
          </w:p>
        </w:tc>
        <w:tc>
          <w:tcPr>
            <w:tcW w:w="2888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  <w:r w:rsidRPr="00EA6172">
              <w:rPr>
                <w:sz w:val="22"/>
                <w:szCs w:val="22"/>
                <w:lang w:val="uk-UA"/>
              </w:rPr>
              <w:t>спеціальний фонд</w:t>
            </w:r>
          </w:p>
        </w:tc>
        <w:tc>
          <w:tcPr>
            <w:tcW w:w="2512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 квартал</w:t>
            </w:r>
            <w:r w:rsidRPr="004A195C">
              <w:rPr>
                <w:lang w:val="uk-UA"/>
              </w:rPr>
              <w:t xml:space="preserve"> </w:t>
            </w:r>
          </w:p>
        </w:tc>
        <w:tc>
          <w:tcPr>
            <w:tcW w:w="2002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352</w:t>
            </w:r>
            <w:r w:rsidRPr="004A195C">
              <w:rPr>
                <w:lang w:val="uk-UA"/>
              </w:rPr>
              <w:t>00</w:t>
            </w:r>
            <w:r>
              <w:rPr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4A195C" w:rsidRDefault="00455162" w:rsidP="00255880">
            <w:pPr>
              <w:jc w:val="center"/>
              <w:rPr>
                <w:lang w:val="uk-UA"/>
              </w:rPr>
            </w:pPr>
            <w:r w:rsidRPr="004A195C">
              <w:rPr>
                <w:lang w:val="uk-UA"/>
              </w:rPr>
              <w:t>22</w:t>
            </w:r>
            <w:r>
              <w:rPr>
                <w:lang w:val="uk-UA"/>
              </w:rPr>
              <w:t>40</w:t>
            </w:r>
          </w:p>
        </w:tc>
      </w:tr>
      <w:tr w:rsidR="00455162" w:rsidRPr="00EA6172" w:rsidTr="00AA62EB">
        <w:tc>
          <w:tcPr>
            <w:tcW w:w="648" w:type="dxa"/>
          </w:tcPr>
          <w:p w:rsidR="00455162" w:rsidRDefault="00455162" w:rsidP="00EA6172">
            <w:pPr>
              <w:jc w:val="center"/>
              <w:rPr>
                <w:lang w:val="uk-UA"/>
              </w:rPr>
            </w:pPr>
          </w:p>
        </w:tc>
        <w:tc>
          <w:tcPr>
            <w:tcW w:w="10247" w:type="dxa"/>
            <w:gridSpan w:val="3"/>
            <w:vAlign w:val="center"/>
          </w:tcPr>
          <w:p w:rsidR="00455162" w:rsidRPr="004A195C" w:rsidRDefault="00455162" w:rsidP="007F0B90">
            <w:pPr>
              <w:jc w:val="center"/>
              <w:rPr>
                <w:lang w:val="uk-UA"/>
              </w:rPr>
            </w:pPr>
            <w:r w:rsidRPr="00EA6172">
              <w:rPr>
                <w:b/>
                <w:sz w:val="22"/>
                <w:szCs w:val="22"/>
                <w:lang w:val="uk-UA"/>
              </w:rPr>
              <w:t>Всього по КЕКВ 22</w:t>
            </w:r>
            <w:r>
              <w:rPr>
                <w:b/>
                <w:sz w:val="22"/>
                <w:szCs w:val="22"/>
                <w:lang w:val="uk-UA"/>
              </w:rPr>
              <w:t>40</w:t>
            </w:r>
          </w:p>
        </w:tc>
        <w:tc>
          <w:tcPr>
            <w:tcW w:w="2002" w:type="dxa"/>
          </w:tcPr>
          <w:p w:rsidR="00455162" w:rsidRPr="007F0B90" w:rsidRDefault="00455162" w:rsidP="004A195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35200</w:t>
            </w:r>
            <w:r w:rsidRPr="007F0B90">
              <w:rPr>
                <w:b/>
                <w:lang w:val="uk-UA"/>
              </w:rPr>
              <w:t>,00</w:t>
            </w:r>
          </w:p>
        </w:tc>
        <w:tc>
          <w:tcPr>
            <w:tcW w:w="2477" w:type="dxa"/>
          </w:tcPr>
          <w:p w:rsidR="00455162" w:rsidRPr="004A195C" w:rsidRDefault="00455162" w:rsidP="00C81EFE">
            <w:pPr>
              <w:jc w:val="center"/>
              <w:rPr>
                <w:lang w:val="uk-UA"/>
              </w:rPr>
            </w:pPr>
          </w:p>
        </w:tc>
      </w:tr>
    </w:tbl>
    <w:p w:rsidR="007F0B90" w:rsidRDefault="007F0B90" w:rsidP="00EA6172">
      <w:pPr>
        <w:widowControl w:val="0"/>
        <w:tabs>
          <w:tab w:val="left" w:pos="9117"/>
        </w:tabs>
        <w:rPr>
          <w:sz w:val="28"/>
          <w:szCs w:val="28"/>
          <w:lang w:val="uk-UA"/>
        </w:rPr>
      </w:pPr>
    </w:p>
    <w:p w:rsidR="00EA6172" w:rsidRPr="00844C52" w:rsidRDefault="00EA6172" w:rsidP="00EA6172">
      <w:pPr>
        <w:widowControl w:val="0"/>
        <w:tabs>
          <w:tab w:val="left" w:pos="9117"/>
        </w:tabs>
        <w:rPr>
          <w:sz w:val="28"/>
          <w:szCs w:val="28"/>
          <w:lang w:val="en-US"/>
        </w:rPr>
      </w:pPr>
      <w:r w:rsidRPr="00EA6172">
        <w:rPr>
          <w:sz w:val="28"/>
          <w:szCs w:val="28"/>
          <w:lang w:val="uk-UA"/>
        </w:rPr>
        <w:t xml:space="preserve">Затверджений рішенням комітету з конкурсних торгів від </w:t>
      </w:r>
      <w:r w:rsidR="0029757A">
        <w:rPr>
          <w:sz w:val="28"/>
          <w:szCs w:val="28"/>
          <w:lang w:val="uk-UA"/>
        </w:rPr>
        <w:t>0</w:t>
      </w:r>
      <w:r w:rsidR="00CA7C77">
        <w:rPr>
          <w:sz w:val="28"/>
          <w:szCs w:val="28"/>
          <w:lang w:val="en-US"/>
        </w:rPr>
        <w:t>8</w:t>
      </w:r>
      <w:r w:rsidR="0029757A">
        <w:rPr>
          <w:sz w:val="28"/>
          <w:szCs w:val="28"/>
          <w:lang w:val="uk-UA"/>
        </w:rPr>
        <w:t>.07.</w:t>
      </w:r>
      <w:r w:rsidRPr="00EA6172">
        <w:rPr>
          <w:sz w:val="28"/>
          <w:szCs w:val="28"/>
          <w:lang w:val="uk-UA"/>
        </w:rPr>
        <w:t xml:space="preserve"> 201</w:t>
      </w:r>
      <w:r w:rsidR="00B435FE">
        <w:rPr>
          <w:sz w:val="28"/>
          <w:szCs w:val="28"/>
          <w:lang w:val="uk-UA"/>
        </w:rPr>
        <w:t>5</w:t>
      </w:r>
      <w:r w:rsidRPr="00EA6172">
        <w:rPr>
          <w:sz w:val="28"/>
          <w:szCs w:val="28"/>
          <w:lang w:val="uk-UA"/>
        </w:rPr>
        <w:t xml:space="preserve"> р.  №  </w:t>
      </w:r>
      <w:r w:rsidR="00844C52">
        <w:rPr>
          <w:sz w:val="28"/>
          <w:szCs w:val="28"/>
          <w:lang w:val="en-US"/>
        </w:rPr>
        <w:t>2</w:t>
      </w:r>
    </w:p>
    <w:p w:rsidR="00185E21" w:rsidRDefault="00185E21" w:rsidP="00185E21">
      <w:pPr>
        <w:rPr>
          <w:sz w:val="28"/>
          <w:szCs w:val="28"/>
          <w:lang w:val="uk-UA"/>
        </w:rPr>
      </w:pPr>
    </w:p>
    <w:p w:rsidR="00136353" w:rsidRPr="00136353" w:rsidRDefault="00136353" w:rsidP="00136353">
      <w:pPr>
        <w:widowControl w:val="0"/>
        <w:tabs>
          <w:tab w:val="left" w:pos="1440"/>
        </w:tabs>
        <w:rPr>
          <w:sz w:val="28"/>
          <w:szCs w:val="28"/>
          <w:lang w:val="uk-UA"/>
        </w:rPr>
      </w:pPr>
      <w:r w:rsidRPr="00136353">
        <w:rPr>
          <w:sz w:val="28"/>
          <w:szCs w:val="28"/>
          <w:lang w:val="uk-UA"/>
        </w:rPr>
        <w:t xml:space="preserve">Голова комітету з конкурсних торгів        </w:t>
      </w:r>
      <w:r>
        <w:rPr>
          <w:sz w:val="28"/>
          <w:szCs w:val="28"/>
          <w:lang w:val="uk-UA"/>
        </w:rPr>
        <w:t xml:space="preserve">                          </w:t>
      </w:r>
      <w:r w:rsidRPr="00136353">
        <w:rPr>
          <w:sz w:val="28"/>
          <w:szCs w:val="28"/>
          <w:lang w:val="uk-UA"/>
        </w:rPr>
        <w:t xml:space="preserve">   _________________  В.П. Загородній            </w:t>
      </w:r>
    </w:p>
    <w:p w:rsidR="00136353" w:rsidRPr="00136353" w:rsidRDefault="00136353" w:rsidP="00136353">
      <w:pPr>
        <w:widowControl w:val="0"/>
        <w:tabs>
          <w:tab w:val="left" w:pos="1440"/>
        </w:tabs>
        <w:rPr>
          <w:sz w:val="20"/>
          <w:szCs w:val="20"/>
          <w:lang w:val="uk-UA"/>
        </w:rPr>
      </w:pPr>
      <w:r w:rsidRPr="00136353">
        <w:rPr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136353">
        <w:rPr>
          <w:sz w:val="28"/>
          <w:szCs w:val="28"/>
          <w:lang w:val="uk-UA"/>
        </w:rPr>
        <w:t xml:space="preserve">   </w:t>
      </w:r>
      <w:r w:rsidRPr="00136353">
        <w:rPr>
          <w:sz w:val="20"/>
          <w:szCs w:val="20"/>
          <w:lang w:val="uk-UA"/>
        </w:rPr>
        <w:t>(підпис)                        (ініціали та прізвище)</w:t>
      </w:r>
    </w:p>
    <w:p w:rsidR="001B7447" w:rsidRDefault="001B7447" w:rsidP="00136353">
      <w:pPr>
        <w:widowControl w:val="0"/>
        <w:tabs>
          <w:tab w:val="left" w:pos="1440"/>
        </w:tabs>
        <w:rPr>
          <w:sz w:val="28"/>
          <w:szCs w:val="28"/>
          <w:lang w:val="uk-UA"/>
        </w:rPr>
      </w:pPr>
    </w:p>
    <w:p w:rsidR="00136353" w:rsidRPr="00136353" w:rsidRDefault="00136353" w:rsidP="00136353">
      <w:pPr>
        <w:widowControl w:val="0"/>
        <w:tabs>
          <w:tab w:val="left" w:pos="1440"/>
        </w:tabs>
        <w:rPr>
          <w:sz w:val="28"/>
          <w:szCs w:val="28"/>
          <w:lang w:val="uk-UA"/>
        </w:rPr>
      </w:pPr>
      <w:r w:rsidRPr="00136353">
        <w:rPr>
          <w:sz w:val="28"/>
          <w:szCs w:val="28"/>
          <w:lang w:val="uk-UA"/>
        </w:rPr>
        <w:t xml:space="preserve">Секретар комітету з конкурсних торгів       </w:t>
      </w:r>
      <w:r>
        <w:rPr>
          <w:sz w:val="28"/>
          <w:szCs w:val="28"/>
          <w:lang w:val="uk-UA"/>
        </w:rPr>
        <w:t xml:space="preserve">                          </w:t>
      </w:r>
      <w:r w:rsidRPr="00136353">
        <w:rPr>
          <w:sz w:val="28"/>
          <w:szCs w:val="28"/>
          <w:lang w:val="uk-UA"/>
        </w:rPr>
        <w:t xml:space="preserve"> _________________  М.А. Курочка</w:t>
      </w:r>
    </w:p>
    <w:p w:rsidR="00136353" w:rsidRPr="00136353" w:rsidRDefault="00136353" w:rsidP="00136353">
      <w:pPr>
        <w:widowControl w:val="0"/>
        <w:tabs>
          <w:tab w:val="left" w:pos="1440"/>
        </w:tabs>
        <w:rPr>
          <w:sz w:val="20"/>
          <w:szCs w:val="20"/>
          <w:lang w:val="uk-UA"/>
        </w:rPr>
      </w:pPr>
      <w:r w:rsidRPr="00136353">
        <w:rPr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</w:t>
      </w:r>
      <w:r w:rsidRPr="00136353">
        <w:rPr>
          <w:sz w:val="20"/>
          <w:szCs w:val="20"/>
          <w:lang w:val="uk-UA"/>
        </w:rPr>
        <w:t xml:space="preserve">         </w:t>
      </w:r>
      <w:r>
        <w:rPr>
          <w:sz w:val="20"/>
          <w:szCs w:val="20"/>
          <w:lang w:val="uk-UA"/>
        </w:rPr>
        <w:t xml:space="preserve">                                     </w:t>
      </w:r>
      <w:r w:rsidRPr="00136353">
        <w:rPr>
          <w:sz w:val="20"/>
          <w:szCs w:val="20"/>
          <w:lang w:val="uk-UA"/>
        </w:rPr>
        <w:t xml:space="preserve">    (підпис)                        (ініціали та прізвище)</w:t>
      </w:r>
    </w:p>
    <w:p w:rsidR="00AD349A" w:rsidRPr="00136353" w:rsidRDefault="00AD349A" w:rsidP="00136353">
      <w:pPr>
        <w:rPr>
          <w:color w:val="FF0000"/>
          <w:lang w:val="uk-UA"/>
        </w:rPr>
      </w:pPr>
    </w:p>
    <w:sectPr w:rsidR="00AD349A" w:rsidRPr="00136353" w:rsidSect="0029757A">
      <w:footerReference w:type="even" r:id="rId6"/>
      <w:footerReference w:type="default" r:id="rId7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52" w:rsidRDefault="005C3C52" w:rsidP="00F34C06">
      <w:r>
        <w:separator/>
      </w:r>
    </w:p>
  </w:endnote>
  <w:endnote w:type="continuationSeparator" w:id="1">
    <w:p w:rsidR="005C3C52" w:rsidRDefault="005C3C52" w:rsidP="00F34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FE" w:rsidRDefault="00C85641" w:rsidP="00C81EF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81EF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1EFE" w:rsidRDefault="00C81EFE" w:rsidP="00C81EF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EFE" w:rsidRDefault="00C81EFE" w:rsidP="00C81EF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52" w:rsidRDefault="005C3C52" w:rsidP="00F34C06">
      <w:r>
        <w:separator/>
      </w:r>
    </w:p>
  </w:footnote>
  <w:footnote w:type="continuationSeparator" w:id="1">
    <w:p w:rsidR="005C3C52" w:rsidRDefault="005C3C52" w:rsidP="00F34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E21"/>
    <w:rsid w:val="00005F72"/>
    <w:rsid w:val="00024583"/>
    <w:rsid w:val="000357A1"/>
    <w:rsid w:val="00052D3F"/>
    <w:rsid w:val="00087245"/>
    <w:rsid w:val="000D4D1D"/>
    <w:rsid w:val="000D4E02"/>
    <w:rsid w:val="001071B8"/>
    <w:rsid w:val="0012268F"/>
    <w:rsid w:val="00136353"/>
    <w:rsid w:val="0014378C"/>
    <w:rsid w:val="00162025"/>
    <w:rsid w:val="00185E21"/>
    <w:rsid w:val="0019382B"/>
    <w:rsid w:val="0019746E"/>
    <w:rsid w:val="001A1CA8"/>
    <w:rsid w:val="001A7D13"/>
    <w:rsid w:val="001B0921"/>
    <w:rsid w:val="001B7447"/>
    <w:rsid w:val="001D21F4"/>
    <w:rsid w:val="001F74D7"/>
    <w:rsid w:val="0021190A"/>
    <w:rsid w:val="00213A7B"/>
    <w:rsid w:val="00255880"/>
    <w:rsid w:val="00266643"/>
    <w:rsid w:val="002838EE"/>
    <w:rsid w:val="00292041"/>
    <w:rsid w:val="00292F20"/>
    <w:rsid w:val="0029757A"/>
    <w:rsid w:val="002F21F0"/>
    <w:rsid w:val="002F2766"/>
    <w:rsid w:val="002F315A"/>
    <w:rsid w:val="0030244E"/>
    <w:rsid w:val="00315A24"/>
    <w:rsid w:val="00346BB0"/>
    <w:rsid w:val="00371577"/>
    <w:rsid w:val="00383BF0"/>
    <w:rsid w:val="00384798"/>
    <w:rsid w:val="003B4A6D"/>
    <w:rsid w:val="004108FA"/>
    <w:rsid w:val="00455162"/>
    <w:rsid w:val="00465D2A"/>
    <w:rsid w:val="004A195C"/>
    <w:rsid w:val="004D0384"/>
    <w:rsid w:val="004F3136"/>
    <w:rsid w:val="00502ECD"/>
    <w:rsid w:val="00516BA9"/>
    <w:rsid w:val="00534CF3"/>
    <w:rsid w:val="00544F6F"/>
    <w:rsid w:val="005602B1"/>
    <w:rsid w:val="005A3596"/>
    <w:rsid w:val="005C3C52"/>
    <w:rsid w:val="005F62CE"/>
    <w:rsid w:val="00613526"/>
    <w:rsid w:val="00636693"/>
    <w:rsid w:val="006714F0"/>
    <w:rsid w:val="00683975"/>
    <w:rsid w:val="007044BB"/>
    <w:rsid w:val="00706AB7"/>
    <w:rsid w:val="007B3F85"/>
    <w:rsid w:val="007F0B90"/>
    <w:rsid w:val="007F4D48"/>
    <w:rsid w:val="007F621C"/>
    <w:rsid w:val="008219FF"/>
    <w:rsid w:val="00843ADE"/>
    <w:rsid w:val="00844C52"/>
    <w:rsid w:val="008E6CC1"/>
    <w:rsid w:val="00927882"/>
    <w:rsid w:val="00950BE7"/>
    <w:rsid w:val="00964C2A"/>
    <w:rsid w:val="00980454"/>
    <w:rsid w:val="00982009"/>
    <w:rsid w:val="009C0258"/>
    <w:rsid w:val="00A24BA1"/>
    <w:rsid w:val="00A41E82"/>
    <w:rsid w:val="00A60433"/>
    <w:rsid w:val="00A95342"/>
    <w:rsid w:val="00AA62EB"/>
    <w:rsid w:val="00AC2AB7"/>
    <w:rsid w:val="00AC73E4"/>
    <w:rsid w:val="00AD0198"/>
    <w:rsid w:val="00AD349A"/>
    <w:rsid w:val="00B1733F"/>
    <w:rsid w:val="00B31A43"/>
    <w:rsid w:val="00B435FE"/>
    <w:rsid w:val="00B67486"/>
    <w:rsid w:val="00B72446"/>
    <w:rsid w:val="00B85664"/>
    <w:rsid w:val="00B9348D"/>
    <w:rsid w:val="00B947A0"/>
    <w:rsid w:val="00BC4648"/>
    <w:rsid w:val="00BF6C3F"/>
    <w:rsid w:val="00C627AB"/>
    <w:rsid w:val="00C81EFE"/>
    <w:rsid w:val="00C85641"/>
    <w:rsid w:val="00C94A47"/>
    <w:rsid w:val="00CA7C77"/>
    <w:rsid w:val="00CF11B4"/>
    <w:rsid w:val="00D5358F"/>
    <w:rsid w:val="00D65467"/>
    <w:rsid w:val="00DA2394"/>
    <w:rsid w:val="00E931BF"/>
    <w:rsid w:val="00EA6172"/>
    <w:rsid w:val="00EA6961"/>
    <w:rsid w:val="00EB0DFA"/>
    <w:rsid w:val="00EB2D7A"/>
    <w:rsid w:val="00F24715"/>
    <w:rsid w:val="00F34C06"/>
    <w:rsid w:val="00F5531E"/>
    <w:rsid w:val="00F57160"/>
    <w:rsid w:val="00F723C4"/>
    <w:rsid w:val="00F730C7"/>
    <w:rsid w:val="00F917BA"/>
    <w:rsid w:val="00FB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85E21"/>
  </w:style>
  <w:style w:type="paragraph" w:styleId="a4">
    <w:name w:val="footer"/>
    <w:basedOn w:val="a"/>
    <w:link w:val="a5"/>
    <w:rsid w:val="00185E2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85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303nachalnica</dc:creator>
  <cp:keywords/>
  <dc:description/>
  <cp:lastModifiedBy>303nachalnica</cp:lastModifiedBy>
  <cp:revision>19</cp:revision>
  <cp:lastPrinted>2015-07-09T05:29:00Z</cp:lastPrinted>
  <dcterms:created xsi:type="dcterms:W3CDTF">2015-04-22T05:09:00Z</dcterms:created>
  <dcterms:modified xsi:type="dcterms:W3CDTF">2015-07-09T05:31:00Z</dcterms:modified>
</cp:coreProperties>
</file>